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29" w:rsidRPr="00DF74BE" w:rsidRDefault="00952329" w:rsidP="00952329">
      <w:pPr>
        <w:spacing w:after="0" w:line="360" w:lineRule="auto"/>
        <w:jc w:val="center"/>
        <w:rPr>
          <w:sz w:val="24"/>
          <w:szCs w:val="24"/>
        </w:rPr>
      </w:pPr>
      <w:r w:rsidRPr="00DF74BE">
        <w:rPr>
          <w:sz w:val="24"/>
          <w:szCs w:val="24"/>
        </w:rPr>
        <w:t xml:space="preserve">Частное </w:t>
      </w:r>
      <w:r>
        <w:rPr>
          <w:sz w:val="24"/>
          <w:szCs w:val="24"/>
        </w:rPr>
        <w:t>учреждение профессионального образования</w:t>
      </w:r>
    </w:p>
    <w:p w:rsidR="00952329" w:rsidRDefault="00952329" w:rsidP="00952329">
      <w:pPr>
        <w:spacing w:after="0" w:line="360" w:lineRule="auto"/>
        <w:jc w:val="center"/>
        <w:rPr>
          <w:sz w:val="24"/>
          <w:szCs w:val="24"/>
        </w:rPr>
      </w:pPr>
      <w:r w:rsidRPr="00DF74BE">
        <w:rPr>
          <w:sz w:val="24"/>
          <w:szCs w:val="24"/>
        </w:rPr>
        <w:t>«Учебный центр «Гарант»</w:t>
      </w:r>
    </w:p>
    <w:p w:rsidR="00952329" w:rsidRDefault="00952329" w:rsidP="00952329">
      <w:pPr>
        <w:spacing w:after="0" w:line="360" w:lineRule="auto"/>
        <w:jc w:val="center"/>
        <w:rPr>
          <w:sz w:val="24"/>
          <w:szCs w:val="24"/>
        </w:rPr>
      </w:pPr>
    </w:p>
    <w:p w:rsidR="00952329" w:rsidRDefault="00952329" w:rsidP="00952329">
      <w:pPr>
        <w:spacing w:after="0" w:line="360" w:lineRule="auto"/>
        <w:jc w:val="right"/>
        <w:rPr>
          <w:sz w:val="24"/>
          <w:szCs w:val="24"/>
        </w:rPr>
      </w:pPr>
      <w:r>
        <w:rPr>
          <w:sz w:val="24"/>
          <w:szCs w:val="24"/>
        </w:rPr>
        <w:t>УТВЕРЖДАЮ</w:t>
      </w:r>
    </w:p>
    <w:p w:rsidR="00952329" w:rsidRDefault="00952329" w:rsidP="00952329">
      <w:pPr>
        <w:spacing w:after="0" w:line="360" w:lineRule="auto"/>
        <w:jc w:val="right"/>
        <w:rPr>
          <w:sz w:val="24"/>
          <w:szCs w:val="24"/>
        </w:rPr>
      </w:pPr>
      <w:r>
        <w:rPr>
          <w:sz w:val="24"/>
          <w:szCs w:val="24"/>
        </w:rPr>
        <w:t xml:space="preserve">Директор </w:t>
      </w:r>
    </w:p>
    <w:p w:rsidR="00952329" w:rsidRDefault="00952329" w:rsidP="00952329">
      <w:pPr>
        <w:spacing w:after="0" w:line="360" w:lineRule="auto"/>
        <w:jc w:val="right"/>
        <w:rPr>
          <w:sz w:val="24"/>
          <w:szCs w:val="24"/>
        </w:rPr>
      </w:pPr>
      <w:r>
        <w:rPr>
          <w:sz w:val="24"/>
          <w:szCs w:val="24"/>
        </w:rPr>
        <w:t xml:space="preserve">Частного  учреждения  </w:t>
      </w:r>
    </w:p>
    <w:p w:rsidR="00952329" w:rsidRDefault="00952329" w:rsidP="00952329">
      <w:pPr>
        <w:spacing w:after="0" w:line="360" w:lineRule="auto"/>
        <w:jc w:val="right"/>
        <w:rPr>
          <w:sz w:val="24"/>
          <w:szCs w:val="24"/>
        </w:rPr>
      </w:pPr>
      <w:r>
        <w:rPr>
          <w:sz w:val="24"/>
          <w:szCs w:val="24"/>
        </w:rPr>
        <w:t>профессионального образования</w:t>
      </w:r>
    </w:p>
    <w:p w:rsidR="00952329" w:rsidRDefault="00952329" w:rsidP="00952329">
      <w:pPr>
        <w:spacing w:after="0" w:line="360" w:lineRule="auto"/>
        <w:jc w:val="right"/>
        <w:rPr>
          <w:sz w:val="24"/>
          <w:szCs w:val="24"/>
        </w:rPr>
      </w:pPr>
      <w:r w:rsidRPr="00DF74BE">
        <w:rPr>
          <w:sz w:val="24"/>
          <w:szCs w:val="24"/>
        </w:rPr>
        <w:t>«Учебный центр «Гарант»</w:t>
      </w:r>
    </w:p>
    <w:p w:rsidR="00952329" w:rsidRDefault="00952329" w:rsidP="00952329">
      <w:pPr>
        <w:spacing w:after="0" w:line="360" w:lineRule="auto"/>
        <w:jc w:val="right"/>
        <w:rPr>
          <w:sz w:val="24"/>
          <w:szCs w:val="24"/>
        </w:rPr>
      </w:pPr>
      <w:r>
        <w:rPr>
          <w:sz w:val="24"/>
          <w:szCs w:val="24"/>
        </w:rPr>
        <w:t>Серебряков И.И</w:t>
      </w:r>
      <w:r w:rsidR="00242789">
        <w:rPr>
          <w:sz w:val="24"/>
          <w:szCs w:val="24"/>
        </w:rPr>
        <w:t>. ________</w:t>
      </w:r>
      <w:r w:rsidR="00242789">
        <w:rPr>
          <w:sz w:val="24"/>
          <w:szCs w:val="24"/>
        </w:rPr>
        <w:br/>
        <w:t>«___»____________2024</w:t>
      </w:r>
      <w:r>
        <w:rPr>
          <w:sz w:val="24"/>
          <w:szCs w:val="24"/>
        </w:rPr>
        <w:t>г.</w:t>
      </w:r>
    </w:p>
    <w:p w:rsidR="00952329" w:rsidRDefault="00952329" w:rsidP="00952329">
      <w:pPr>
        <w:spacing w:after="0" w:line="360" w:lineRule="auto"/>
        <w:jc w:val="right"/>
        <w:rPr>
          <w:sz w:val="24"/>
          <w:szCs w:val="24"/>
        </w:rPr>
      </w:pPr>
    </w:p>
    <w:p w:rsidR="00952329" w:rsidRDefault="00952329" w:rsidP="00952329">
      <w:pPr>
        <w:spacing w:after="0" w:line="360" w:lineRule="auto"/>
        <w:jc w:val="right"/>
        <w:rPr>
          <w:sz w:val="24"/>
          <w:szCs w:val="24"/>
        </w:rPr>
      </w:pPr>
    </w:p>
    <w:p w:rsidR="00952329" w:rsidRDefault="00952329" w:rsidP="00952329">
      <w:pPr>
        <w:spacing w:after="0" w:line="360" w:lineRule="auto"/>
        <w:jc w:val="right"/>
        <w:rPr>
          <w:sz w:val="24"/>
          <w:szCs w:val="24"/>
        </w:rPr>
      </w:pPr>
    </w:p>
    <w:p w:rsidR="00952329" w:rsidRDefault="00952329" w:rsidP="00952329">
      <w:pPr>
        <w:spacing w:after="0" w:line="360" w:lineRule="auto"/>
        <w:jc w:val="center"/>
        <w:rPr>
          <w:sz w:val="24"/>
          <w:szCs w:val="24"/>
        </w:rPr>
      </w:pPr>
    </w:p>
    <w:p w:rsidR="00952329" w:rsidRDefault="00952329" w:rsidP="00952329">
      <w:pPr>
        <w:spacing w:after="0" w:line="360" w:lineRule="auto"/>
        <w:jc w:val="center"/>
        <w:rPr>
          <w:sz w:val="24"/>
          <w:szCs w:val="24"/>
        </w:rPr>
      </w:pPr>
    </w:p>
    <w:p w:rsidR="00952329" w:rsidRDefault="00952329" w:rsidP="00952329">
      <w:pPr>
        <w:spacing w:after="0" w:line="360" w:lineRule="auto"/>
        <w:jc w:val="center"/>
        <w:rPr>
          <w:sz w:val="24"/>
          <w:szCs w:val="24"/>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r w:rsidRPr="00E80DCC">
        <w:rPr>
          <w:b/>
          <w:sz w:val="28"/>
          <w:szCs w:val="28"/>
        </w:rPr>
        <w:t>Программа профессионального обучения для работы в качестве частного охранника</w:t>
      </w:r>
      <w:r>
        <w:rPr>
          <w:b/>
          <w:sz w:val="28"/>
          <w:szCs w:val="28"/>
        </w:rPr>
        <w:t xml:space="preserve"> – Программа повышения квалификации охранников.</w:t>
      </w: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b/>
          <w:sz w:val="28"/>
          <w:szCs w:val="28"/>
        </w:rPr>
      </w:pPr>
    </w:p>
    <w:p w:rsidR="00952329" w:rsidRDefault="00952329" w:rsidP="00952329">
      <w:pPr>
        <w:spacing w:after="0" w:line="360" w:lineRule="auto"/>
        <w:jc w:val="center"/>
        <w:rPr>
          <w:sz w:val="20"/>
          <w:szCs w:val="20"/>
        </w:rPr>
      </w:pPr>
    </w:p>
    <w:p w:rsidR="00952329" w:rsidRPr="00177784" w:rsidRDefault="00952329" w:rsidP="00952329">
      <w:pPr>
        <w:spacing w:after="0" w:line="360" w:lineRule="auto"/>
        <w:jc w:val="center"/>
        <w:rPr>
          <w:sz w:val="20"/>
          <w:szCs w:val="20"/>
        </w:rPr>
      </w:pPr>
      <w:r w:rsidRPr="00177784">
        <w:rPr>
          <w:sz w:val="20"/>
          <w:szCs w:val="20"/>
        </w:rPr>
        <w:t>Г. Курган</w:t>
      </w:r>
    </w:p>
    <w:p w:rsidR="00952329" w:rsidRPr="00177784" w:rsidRDefault="00242789" w:rsidP="00952329">
      <w:pPr>
        <w:spacing w:after="0" w:line="360" w:lineRule="auto"/>
        <w:jc w:val="center"/>
        <w:rPr>
          <w:sz w:val="20"/>
          <w:szCs w:val="20"/>
        </w:rPr>
      </w:pPr>
      <w:r>
        <w:rPr>
          <w:sz w:val="20"/>
          <w:szCs w:val="20"/>
        </w:rPr>
        <w:t>2024</w:t>
      </w:r>
      <w:r w:rsidR="00952329">
        <w:rPr>
          <w:sz w:val="20"/>
          <w:szCs w:val="20"/>
        </w:rPr>
        <w:t xml:space="preserve"> </w:t>
      </w:r>
      <w:r w:rsidR="00952329" w:rsidRPr="00177784">
        <w:rPr>
          <w:sz w:val="20"/>
          <w:szCs w:val="20"/>
        </w:rPr>
        <w:t>год</w:t>
      </w:r>
    </w:p>
    <w:p w:rsidR="00952329" w:rsidRDefault="00952329" w:rsidP="00952329">
      <w:pPr>
        <w:spacing w:after="0" w:line="360" w:lineRule="auto"/>
        <w:jc w:val="center"/>
        <w:rPr>
          <w:b/>
          <w:sz w:val="28"/>
          <w:szCs w:val="28"/>
        </w:rPr>
      </w:pPr>
      <w:r>
        <w:rPr>
          <w:b/>
          <w:sz w:val="28"/>
          <w:szCs w:val="28"/>
        </w:rPr>
        <w:lastRenderedPageBreak/>
        <w:t>Пояснительная записка</w:t>
      </w:r>
    </w:p>
    <w:p w:rsidR="00952329" w:rsidRDefault="00952329" w:rsidP="00952329">
      <w:pPr>
        <w:spacing w:after="0" w:line="360" w:lineRule="auto"/>
        <w:jc w:val="center"/>
        <w:rPr>
          <w:b/>
          <w:sz w:val="28"/>
          <w:szCs w:val="28"/>
        </w:rPr>
      </w:pPr>
    </w:p>
    <w:p w:rsidR="00952329" w:rsidRDefault="00952329" w:rsidP="00952329">
      <w:pPr>
        <w:spacing w:after="0" w:line="360" w:lineRule="auto"/>
        <w:ind w:firstLine="709"/>
        <w:jc w:val="both"/>
        <w:rPr>
          <w:sz w:val="24"/>
          <w:szCs w:val="24"/>
        </w:rPr>
      </w:pPr>
      <w:r>
        <w:rPr>
          <w:sz w:val="24"/>
          <w:szCs w:val="24"/>
        </w:rPr>
        <w:t>Настоящая программа разработана в соответствии с Приказом Росгвардии от 30.11.2019г. и предназначена для осуществления повышения квалификации частных охранников:6-го, 5-го и 4-го разрядов.</w:t>
      </w:r>
    </w:p>
    <w:p w:rsidR="00952329" w:rsidRDefault="00952329" w:rsidP="002F1629">
      <w:pPr>
        <w:spacing w:after="0" w:line="360" w:lineRule="auto"/>
        <w:ind w:firstLine="709"/>
        <w:jc w:val="both"/>
        <w:rPr>
          <w:sz w:val="24"/>
          <w:szCs w:val="24"/>
        </w:rPr>
      </w:pPr>
      <w:r>
        <w:rPr>
          <w:sz w:val="24"/>
          <w:szCs w:val="24"/>
        </w:rPr>
        <w:t>Программа определяет объем и содержание учебных дисциплин, в результате изучения которых слушатели курсов повышения квалификации, должны подтвердить знания, умения и навыки, необходимые для выполнения должностных обязанностей частного охранника, в условиях, связанных с применением служебного, гражданского оружия, специальных средств и физической силы.</w:t>
      </w:r>
    </w:p>
    <w:p w:rsidR="002F1629" w:rsidRDefault="00952329" w:rsidP="002F1629">
      <w:pPr>
        <w:pStyle w:val="a8"/>
        <w:numPr>
          <w:ilvl w:val="0"/>
          <w:numId w:val="2"/>
        </w:numPr>
        <w:spacing w:after="0" w:line="360" w:lineRule="auto"/>
        <w:ind w:left="0" w:firstLine="709"/>
        <w:jc w:val="both"/>
        <w:rPr>
          <w:sz w:val="24"/>
          <w:szCs w:val="24"/>
        </w:rPr>
      </w:pPr>
      <w:r w:rsidRPr="00952329">
        <w:rPr>
          <w:sz w:val="24"/>
          <w:szCs w:val="24"/>
        </w:rPr>
        <w:t xml:space="preserve">В процессе обучения предполагается своевременно вносить коррективы в содержание тем учебных занятий и учебно-методические материалы с учетом обновлений законодательных и иных нормативных актов Российской Федерации. </w:t>
      </w:r>
    </w:p>
    <w:p w:rsidR="00952329" w:rsidRDefault="00952329" w:rsidP="002F1629">
      <w:pPr>
        <w:spacing w:after="0" w:line="360" w:lineRule="auto"/>
        <w:ind w:firstLine="709"/>
        <w:jc w:val="both"/>
        <w:rPr>
          <w:sz w:val="24"/>
          <w:szCs w:val="24"/>
        </w:rPr>
      </w:pPr>
      <w:r w:rsidRPr="002F1629">
        <w:rPr>
          <w:sz w:val="24"/>
          <w:szCs w:val="24"/>
        </w:rPr>
        <w:t xml:space="preserve">Формы и методы проведения классно-групповых и практических занятий определяются преподавательским составом с учетом содержания темы и количества учебных часов. </w:t>
      </w:r>
    </w:p>
    <w:p w:rsidR="002F1629" w:rsidRDefault="002F1629" w:rsidP="002F1629">
      <w:pPr>
        <w:spacing w:after="0" w:line="360" w:lineRule="auto"/>
        <w:ind w:firstLine="709"/>
        <w:jc w:val="both"/>
        <w:rPr>
          <w:sz w:val="24"/>
          <w:szCs w:val="24"/>
        </w:rPr>
      </w:pPr>
    </w:p>
    <w:p w:rsidR="002F1629" w:rsidRDefault="002F1629" w:rsidP="002F1629">
      <w:pPr>
        <w:spacing w:after="0" w:line="360" w:lineRule="auto"/>
        <w:ind w:firstLine="709"/>
        <w:jc w:val="both"/>
        <w:rPr>
          <w:sz w:val="24"/>
          <w:szCs w:val="24"/>
        </w:rPr>
      </w:pPr>
      <w:r>
        <w:rPr>
          <w:sz w:val="24"/>
          <w:szCs w:val="24"/>
        </w:rPr>
        <w:t xml:space="preserve">Повышение квалификации слушателей производится по следующим учебным дисциплинам:  </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Правовая подготовка</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Тактико-специальная подготовка</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Огневая подготовка</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Использование специальных средств</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Техническая подготовка</w:t>
      </w:r>
    </w:p>
    <w:p w:rsidR="002F1629" w:rsidRDefault="002F1629" w:rsidP="002F1629">
      <w:pPr>
        <w:pStyle w:val="a8"/>
        <w:numPr>
          <w:ilvl w:val="0"/>
          <w:numId w:val="3"/>
        </w:numPr>
        <w:spacing w:after="0" w:line="360" w:lineRule="auto"/>
        <w:ind w:left="0" w:firstLine="709"/>
        <w:jc w:val="both"/>
        <w:rPr>
          <w:sz w:val="24"/>
          <w:szCs w:val="24"/>
        </w:rPr>
      </w:pPr>
      <w:r w:rsidRPr="000454DC">
        <w:rPr>
          <w:sz w:val="24"/>
          <w:szCs w:val="24"/>
        </w:rPr>
        <w:t>Первая помощь</w:t>
      </w:r>
    </w:p>
    <w:p w:rsidR="002F1629" w:rsidRDefault="002F1629" w:rsidP="002F1629">
      <w:pPr>
        <w:pStyle w:val="a8"/>
        <w:numPr>
          <w:ilvl w:val="0"/>
          <w:numId w:val="3"/>
        </w:numPr>
        <w:spacing w:after="0" w:line="360" w:lineRule="auto"/>
        <w:ind w:left="0" w:firstLine="709"/>
        <w:jc w:val="both"/>
        <w:rPr>
          <w:sz w:val="24"/>
          <w:szCs w:val="24"/>
        </w:rPr>
      </w:pPr>
      <w:r>
        <w:rPr>
          <w:sz w:val="24"/>
          <w:szCs w:val="24"/>
        </w:rPr>
        <w:t>Противодействие терроризму</w:t>
      </w:r>
      <w:r w:rsidR="00C225F9">
        <w:rPr>
          <w:sz w:val="24"/>
          <w:szCs w:val="24"/>
        </w:rPr>
        <w:t>. Обеспечение антитеррористической защищенности объектов.</w:t>
      </w:r>
    </w:p>
    <w:p w:rsidR="002F1629" w:rsidRDefault="002F1629" w:rsidP="002F1629">
      <w:pPr>
        <w:spacing w:after="0" w:line="360" w:lineRule="auto"/>
        <w:ind w:left="709"/>
        <w:jc w:val="both"/>
        <w:rPr>
          <w:sz w:val="24"/>
          <w:szCs w:val="24"/>
        </w:rPr>
      </w:pPr>
    </w:p>
    <w:p w:rsidR="002F1629" w:rsidRDefault="00BF1200" w:rsidP="00F73387">
      <w:pPr>
        <w:pStyle w:val="a8"/>
        <w:numPr>
          <w:ilvl w:val="0"/>
          <w:numId w:val="2"/>
        </w:numPr>
        <w:spacing w:after="0" w:line="360" w:lineRule="auto"/>
        <w:ind w:left="0" w:firstLine="709"/>
        <w:jc w:val="both"/>
        <w:rPr>
          <w:sz w:val="24"/>
          <w:szCs w:val="24"/>
        </w:rPr>
      </w:pPr>
      <w:r>
        <w:rPr>
          <w:sz w:val="24"/>
          <w:szCs w:val="24"/>
        </w:rPr>
        <w:t>Слушатели должны знать:</w:t>
      </w:r>
    </w:p>
    <w:p w:rsidR="00BF1200" w:rsidRDefault="00BF1200" w:rsidP="00F73387">
      <w:pPr>
        <w:spacing w:after="0" w:line="360" w:lineRule="auto"/>
        <w:ind w:firstLine="709"/>
        <w:jc w:val="both"/>
        <w:rPr>
          <w:sz w:val="24"/>
          <w:szCs w:val="24"/>
        </w:rPr>
      </w:pPr>
      <w:r>
        <w:rPr>
          <w:sz w:val="24"/>
          <w:szCs w:val="24"/>
        </w:rPr>
        <w:t>- основные положения Конституции Российской Федерации, уголовного, уголовно-процессуального и административного законодательства России в части, касающейся его будущей деятельности;</w:t>
      </w:r>
    </w:p>
    <w:p w:rsidR="00BF1200" w:rsidRDefault="00BF1200" w:rsidP="00F73387">
      <w:pPr>
        <w:spacing w:after="0" w:line="360" w:lineRule="auto"/>
        <w:ind w:firstLine="709"/>
        <w:jc w:val="both"/>
        <w:rPr>
          <w:sz w:val="24"/>
          <w:szCs w:val="24"/>
        </w:rPr>
      </w:pPr>
      <w:r>
        <w:rPr>
          <w:sz w:val="24"/>
          <w:szCs w:val="24"/>
        </w:rPr>
        <w:t>- законодательство России о частной детективной и охранной деятельности, об оружии;</w:t>
      </w:r>
    </w:p>
    <w:p w:rsidR="00BF1200" w:rsidRDefault="00BF1200" w:rsidP="00F73387">
      <w:pPr>
        <w:spacing w:after="0" w:line="360" w:lineRule="auto"/>
        <w:ind w:firstLine="709"/>
        <w:jc w:val="both"/>
        <w:rPr>
          <w:sz w:val="24"/>
          <w:szCs w:val="24"/>
        </w:rPr>
      </w:pPr>
      <w:r>
        <w:rPr>
          <w:sz w:val="24"/>
          <w:szCs w:val="24"/>
        </w:rPr>
        <w:lastRenderedPageBreak/>
        <w:t xml:space="preserve">- </w:t>
      </w:r>
      <w:r w:rsidR="00F73387">
        <w:rPr>
          <w:sz w:val="24"/>
          <w:szCs w:val="24"/>
        </w:rPr>
        <w:t>организацию, задачи и принципы деятельности частных охранных организаций, права и обязанности частного охранника;</w:t>
      </w:r>
    </w:p>
    <w:p w:rsidR="00BF1200" w:rsidRDefault="00BF1200" w:rsidP="00F73387">
      <w:pPr>
        <w:spacing w:after="0" w:line="360" w:lineRule="auto"/>
        <w:ind w:firstLine="709"/>
        <w:jc w:val="both"/>
        <w:rPr>
          <w:sz w:val="24"/>
          <w:szCs w:val="24"/>
        </w:rPr>
      </w:pPr>
      <w:r>
        <w:rPr>
          <w:sz w:val="24"/>
          <w:szCs w:val="24"/>
        </w:rPr>
        <w:t xml:space="preserve">- </w:t>
      </w:r>
      <w:r w:rsidR="00F73387">
        <w:rPr>
          <w:sz w:val="24"/>
          <w:szCs w:val="24"/>
        </w:rPr>
        <w:t>порядок и принципы взаимодействия государственных правоохранительных органов с частными охранными организациями;</w:t>
      </w:r>
    </w:p>
    <w:p w:rsidR="00F73387" w:rsidRDefault="00F73387" w:rsidP="00F73387">
      <w:pPr>
        <w:spacing w:after="0" w:line="360" w:lineRule="auto"/>
        <w:ind w:firstLine="709"/>
        <w:jc w:val="both"/>
        <w:rPr>
          <w:sz w:val="24"/>
          <w:szCs w:val="24"/>
        </w:rPr>
      </w:pPr>
      <w:r>
        <w:rPr>
          <w:sz w:val="24"/>
          <w:szCs w:val="24"/>
        </w:rPr>
        <w:t>- основания и порядок применения к правонарушителям средств принуждения (физической силы), специальных средств и огнестрельного оружия, меры безопасности при обращении с оружием и спецсредствами;</w:t>
      </w:r>
    </w:p>
    <w:p w:rsidR="00F73387" w:rsidRDefault="00F73387" w:rsidP="00F73387">
      <w:pPr>
        <w:spacing w:after="0" w:line="360" w:lineRule="auto"/>
        <w:ind w:firstLine="709"/>
        <w:jc w:val="both"/>
        <w:rPr>
          <w:sz w:val="24"/>
          <w:szCs w:val="24"/>
        </w:rPr>
      </w:pPr>
      <w:r>
        <w:rPr>
          <w:sz w:val="24"/>
          <w:szCs w:val="24"/>
        </w:rPr>
        <w:t>- порядок пользования средствами охранно-пожарной и тревожной сигнализации, связи и видео - наблюдения.</w:t>
      </w:r>
    </w:p>
    <w:p w:rsidR="00F73387" w:rsidRDefault="00F73387" w:rsidP="00F73387">
      <w:pPr>
        <w:spacing w:after="0" w:line="360" w:lineRule="auto"/>
        <w:ind w:firstLine="709"/>
        <w:jc w:val="both"/>
        <w:rPr>
          <w:sz w:val="24"/>
          <w:szCs w:val="24"/>
        </w:rPr>
      </w:pPr>
    </w:p>
    <w:p w:rsidR="00F73387" w:rsidRDefault="00F73387" w:rsidP="00F73387">
      <w:pPr>
        <w:spacing w:after="0" w:line="360" w:lineRule="auto"/>
        <w:ind w:firstLine="709"/>
        <w:jc w:val="both"/>
        <w:rPr>
          <w:sz w:val="24"/>
          <w:szCs w:val="24"/>
        </w:rPr>
      </w:pPr>
      <w:r>
        <w:rPr>
          <w:sz w:val="24"/>
          <w:szCs w:val="24"/>
        </w:rPr>
        <w:t>Выпускник должен уметь:</w:t>
      </w:r>
    </w:p>
    <w:p w:rsidR="00F73387" w:rsidRDefault="00F73387" w:rsidP="00F73387">
      <w:pPr>
        <w:spacing w:after="0" w:line="360" w:lineRule="auto"/>
        <w:ind w:firstLine="709"/>
        <w:jc w:val="both"/>
        <w:rPr>
          <w:sz w:val="24"/>
          <w:szCs w:val="24"/>
        </w:rPr>
      </w:pPr>
      <w:r>
        <w:rPr>
          <w:sz w:val="24"/>
          <w:szCs w:val="24"/>
        </w:rPr>
        <w:t>- тактически грамотно, с учетом складывающейся обстановки, выполнять обязанности по охране вверенного объекта, задерживать правонарушителей и лиц, подозреваемых в совершении преступления на охраняемом объекте;</w:t>
      </w:r>
    </w:p>
    <w:p w:rsidR="00F73387" w:rsidRDefault="00F73387" w:rsidP="00F73387">
      <w:pPr>
        <w:spacing w:after="0" w:line="360" w:lineRule="auto"/>
        <w:ind w:firstLine="709"/>
        <w:jc w:val="both"/>
        <w:rPr>
          <w:sz w:val="24"/>
          <w:szCs w:val="24"/>
        </w:rPr>
      </w:pPr>
      <w:r>
        <w:rPr>
          <w:sz w:val="24"/>
          <w:szCs w:val="24"/>
        </w:rPr>
        <w:t>- пользоваться служебным огнестрельным оружием и специальными средствами, применять приемы самообороны;</w:t>
      </w:r>
    </w:p>
    <w:p w:rsidR="00F73387" w:rsidRDefault="00F73387" w:rsidP="00F73387">
      <w:pPr>
        <w:spacing w:after="0" w:line="360" w:lineRule="auto"/>
        <w:ind w:firstLine="709"/>
        <w:jc w:val="both"/>
        <w:rPr>
          <w:sz w:val="24"/>
          <w:szCs w:val="24"/>
        </w:rPr>
      </w:pPr>
      <w:r>
        <w:rPr>
          <w:sz w:val="24"/>
          <w:szCs w:val="24"/>
        </w:rPr>
        <w:t>- пользоваться средствами пожаротушения, связи и видео – наблюдения;</w:t>
      </w:r>
    </w:p>
    <w:p w:rsidR="00F73387" w:rsidRDefault="00F73387" w:rsidP="00F73387">
      <w:pPr>
        <w:spacing w:after="0" w:line="360" w:lineRule="auto"/>
        <w:ind w:firstLine="709"/>
        <w:jc w:val="both"/>
        <w:rPr>
          <w:sz w:val="24"/>
          <w:szCs w:val="24"/>
        </w:rPr>
      </w:pPr>
      <w:r>
        <w:rPr>
          <w:sz w:val="24"/>
          <w:szCs w:val="24"/>
        </w:rPr>
        <w:t>- оказывать доврачебную помощь пострадавшим в результате правонарушения или несчастного случая.</w:t>
      </w:r>
    </w:p>
    <w:p w:rsidR="001C17B3" w:rsidRDefault="001C17B3" w:rsidP="00F73387">
      <w:pPr>
        <w:spacing w:after="0" w:line="360" w:lineRule="auto"/>
        <w:ind w:firstLine="709"/>
        <w:jc w:val="both"/>
        <w:rPr>
          <w:sz w:val="24"/>
          <w:szCs w:val="24"/>
        </w:rPr>
      </w:pPr>
    </w:p>
    <w:p w:rsidR="00BE39EB" w:rsidRDefault="00BE39EB" w:rsidP="00BE39EB">
      <w:pPr>
        <w:spacing w:after="0" w:line="360" w:lineRule="auto"/>
        <w:ind w:firstLine="709"/>
        <w:jc w:val="both"/>
        <w:rPr>
          <w:sz w:val="24"/>
          <w:szCs w:val="24"/>
        </w:rPr>
      </w:pPr>
      <w:r>
        <w:rPr>
          <w:sz w:val="24"/>
          <w:szCs w:val="24"/>
        </w:rPr>
        <w:t>Программа рассчитана для частных охранников:</w:t>
      </w:r>
    </w:p>
    <w:p w:rsidR="00BE39EB" w:rsidRDefault="00BE39EB" w:rsidP="00BE39EB">
      <w:pPr>
        <w:spacing w:after="0" w:line="360" w:lineRule="auto"/>
        <w:ind w:firstLine="709"/>
        <w:jc w:val="both"/>
        <w:rPr>
          <w:sz w:val="24"/>
          <w:szCs w:val="24"/>
        </w:rPr>
      </w:pPr>
      <w:r>
        <w:rPr>
          <w:sz w:val="24"/>
          <w:szCs w:val="24"/>
        </w:rPr>
        <w:t>6 разряд – 20 часов;</w:t>
      </w:r>
    </w:p>
    <w:p w:rsidR="00BE39EB" w:rsidRDefault="00BE39EB" w:rsidP="00BE39EB">
      <w:pPr>
        <w:spacing w:after="0" w:line="360" w:lineRule="auto"/>
        <w:ind w:firstLine="709"/>
        <w:jc w:val="both"/>
        <w:rPr>
          <w:sz w:val="24"/>
          <w:szCs w:val="24"/>
        </w:rPr>
      </w:pPr>
      <w:r>
        <w:rPr>
          <w:sz w:val="24"/>
          <w:szCs w:val="24"/>
        </w:rPr>
        <w:t>5 разряд – 16 часов;</w:t>
      </w:r>
    </w:p>
    <w:p w:rsidR="00BE39EB" w:rsidRDefault="00BE39EB" w:rsidP="00BE39EB">
      <w:pPr>
        <w:spacing w:after="0" w:line="360" w:lineRule="auto"/>
        <w:ind w:firstLine="709"/>
        <w:jc w:val="both"/>
        <w:rPr>
          <w:sz w:val="24"/>
          <w:szCs w:val="24"/>
        </w:rPr>
      </w:pPr>
      <w:r>
        <w:rPr>
          <w:sz w:val="24"/>
          <w:szCs w:val="24"/>
        </w:rPr>
        <w:t>4 разряд – 8 часов.</w:t>
      </w:r>
    </w:p>
    <w:p w:rsidR="001C17B3" w:rsidRDefault="001C17B3" w:rsidP="001C17B3">
      <w:pPr>
        <w:spacing w:after="0" w:line="360" w:lineRule="auto"/>
        <w:ind w:firstLine="709"/>
        <w:jc w:val="both"/>
        <w:rPr>
          <w:sz w:val="24"/>
          <w:szCs w:val="24"/>
        </w:rPr>
      </w:pPr>
    </w:p>
    <w:p w:rsidR="001C17B3" w:rsidRDefault="001C17B3" w:rsidP="001C17B3">
      <w:pPr>
        <w:spacing w:after="0" w:line="360" w:lineRule="auto"/>
        <w:ind w:firstLine="709"/>
        <w:jc w:val="both"/>
        <w:rPr>
          <w:sz w:val="24"/>
          <w:szCs w:val="24"/>
        </w:rPr>
      </w:pPr>
      <w:r>
        <w:rPr>
          <w:sz w:val="24"/>
          <w:szCs w:val="24"/>
        </w:rPr>
        <w:t>Формой итогового контроля является сдача комплексного экзамена по дисциплинам:</w:t>
      </w:r>
    </w:p>
    <w:p w:rsidR="001C17B3" w:rsidRDefault="001C17B3" w:rsidP="001C17B3">
      <w:pPr>
        <w:spacing w:after="0" w:line="360" w:lineRule="auto"/>
        <w:ind w:firstLine="709"/>
        <w:jc w:val="both"/>
        <w:rPr>
          <w:sz w:val="24"/>
          <w:szCs w:val="24"/>
        </w:rPr>
      </w:pPr>
      <w:r>
        <w:rPr>
          <w:sz w:val="24"/>
          <w:szCs w:val="24"/>
        </w:rPr>
        <w:t>Правовая подготовка</w:t>
      </w:r>
    </w:p>
    <w:p w:rsidR="001C17B3" w:rsidRDefault="001C17B3" w:rsidP="001C17B3">
      <w:pPr>
        <w:spacing w:after="0" w:line="360" w:lineRule="auto"/>
        <w:ind w:firstLine="709"/>
        <w:jc w:val="both"/>
        <w:rPr>
          <w:sz w:val="24"/>
          <w:szCs w:val="24"/>
        </w:rPr>
      </w:pPr>
      <w:r>
        <w:rPr>
          <w:sz w:val="24"/>
          <w:szCs w:val="24"/>
        </w:rPr>
        <w:t>Тактико-специальная подготовка</w:t>
      </w:r>
    </w:p>
    <w:p w:rsidR="001C17B3" w:rsidRDefault="001C17B3" w:rsidP="001C17B3">
      <w:pPr>
        <w:spacing w:after="0" w:line="360" w:lineRule="auto"/>
        <w:ind w:firstLine="709"/>
        <w:jc w:val="both"/>
        <w:rPr>
          <w:sz w:val="24"/>
          <w:szCs w:val="24"/>
        </w:rPr>
      </w:pPr>
      <w:r>
        <w:rPr>
          <w:sz w:val="24"/>
          <w:szCs w:val="24"/>
        </w:rPr>
        <w:t>Техническая подготовка</w:t>
      </w:r>
    </w:p>
    <w:p w:rsidR="001C17B3" w:rsidRDefault="001C17B3" w:rsidP="001C17B3">
      <w:pPr>
        <w:spacing w:after="0" w:line="360" w:lineRule="auto"/>
        <w:ind w:firstLine="709"/>
        <w:jc w:val="both"/>
        <w:rPr>
          <w:sz w:val="24"/>
          <w:szCs w:val="24"/>
        </w:rPr>
      </w:pPr>
      <w:r>
        <w:rPr>
          <w:sz w:val="24"/>
          <w:szCs w:val="24"/>
        </w:rPr>
        <w:t>Первая помощь</w:t>
      </w:r>
    </w:p>
    <w:p w:rsidR="001C17B3" w:rsidRDefault="001C17B3" w:rsidP="001C17B3">
      <w:pPr>
        <w:spacing w:after="0" w:line="360" w:lineRule="auto"/>
        <w:ind w:firstLine="709"/>
        <w:jc w:val="both"/>
        <w:rPr>
          <w:sz w:val="24"/>
          <w:szCs w:val="24"/>
        </w:rPr>
      </w:pPr>
      <w:r>
        <w:rPr>
          <w:sz w:val="24"/>
          <w:szCs w:val="24"/>
        </w:rPr>
        <w:t>Огневая подготовка</w:t>
      </w:r>
    </w:p>
    <w:p w:rsidR="001C17B3" w:rsidRDefault="001C17B3" w:rsidP="001C17B3">
      <w:pPr>
        <w:spacing w:after="0" w:line="360" w:lineRule="auto"/>
        <w:ind w:firstLine="709"/>
        <w:jc w:val="both"/>
        <w:rPr>
          <w:sz w:val="24"/>
          <w:szCs w:val="24"/>
        </w:rPr>
      </w:pPr>
      <w:r>
        <w:rPr>
          <w:sz w:val="24"/>
          <w:szCs w:val="24"/>
        </w:rPr>
        <w:t>Противодействие терроризму</w:t>
      </w:r>
      <w:r w:rsidR="00C225F9">
        <w:rPr>
          <w:sz w:val="24"/>
          <w:szCs w:val="24"/>
        </w:rPr>
        <w:t>. Обеспечение антитеррористической защищенности объектов.</w:t>
      </w:r>
    </w:p>
    <w:p w:rsidR="001C17B3" w:rsidRDefault="001C17B3" w:rsidP="001C17B3">
      <w:pPr>
        <w:spacing w:after="0" w:line="360" w:lineRule="auto"/>
        <w:ind w:firstLine="709"/>
        <w:jc w:val="both"/>
        <w:rPr>
          <w:sz w:val="24"/>
          <w:szCs w:val="24"/>
        </w:rPr>
      </w:pPr>
      <w:r>
        <w:rPr>
          <w:sz w:val="24"/>
          <w:szCs w:val="24"/>
        </w:rPr>
        <w:t>Изучение специальных средств</w:t>
      </w:r>
    </w:p>
    <w:p w:rsidR="001C17B3" w:rsidRDefault="001C17B3" w:rsidP="001C17B3">
      <w:pPr>
        <w:pStyle w:val="a8"/>
        <w:numPr>
          <w:ilvl w:val="0"/>
          <w:numId w:val="2"/>
        </w:numPr>
        <w:spacing w:after="0" w:line="360" w:lineRule="auto"/>
        <w:jc w:val="both"/>
        <w:rPr>
          <w:sz w:val="24"/>
          <w:szCs w:val="24"/>
        </w:rPr>
      </w:pPr>
      <w:r>
        <w:rPr>
          <w:sz w:val="24"/>
          <w:szCs w:val="24"/>
        </w:rPr>
        <w:lastRenderedPageBreak/>
        <w:t>Для реализации данной учебной программы Центр располагает учебными и вспомогательными помещениями, включающие в себя два учебных класса, оборудованных компьютерами для обучения, преподавательская и другие подсобные помещения, используемые Центром на условиях долгосрочной аренды.</w:t>
      </w:r>
    </w:p>
    <w:p w:rsidR="001C17B3" w:rsidRPr="001C17B3" w:rsidRDefault="001C17B3" w:rsidP="001C17B3">
      <w:pPr>
        <w:spacing w:after="0" w:line="360" w:lineRule="auto"/>
        <w:ind w:firstLine="709"/>
        <w:jc w:val="both"/>
        <w:rPr>
          <w:sz w:val="24"/>
          <w:szCs w:val="24"/>
        </w:rPr>
      </w:pPr>
      <w:r w:rsidRPr="001C17B3">
        <w:rPr>
          <w:sz w:val="24"/>
          <w:szCs w:val="24"/>
        </w:rPr>
        <w:t>Обеспечение дидактическими средствами обучения включает в себя библиот</w:t>
      </w:r>
      <w:r>
        <w:rPr>
          <w:sz w:val="24"/>
          <w:szCs w:val="24"/>
        </w:rPr>
        <w:t>ечку слушателя, содержащую по 17</w:t>
      </w:r>
      <w:r w:rsidRPr="001C17B3">
        <w:rPr>
          <w:sz w:val="24"/>
          <w:szCs w:val="24"/>
        </w:rPr>
        <w:t xml:space="preserve"> экземпляров  УК РФ, Кодекса об административных правонарушениях РФ, учебные  пособия по первой помощи пострадавшим и др., литературой, наглядными средствами обучения (плакаты, макеты, тренажеры, аптечки первой помощи (автомобильные), имеется видеотека учебных фильмов) по указанным предметам обучения), специальным</w:t>
      </w:r>
      <w:r>
        <w:rPr>
          <w:sz w:val="24"/>
          <w:szCs w:val="24"/>
        </w:rPr>
        <w:t>и средствами (жилеты защитные 1</w:t>
      </w:r>
      <w:r w:rsidRPr="001C17B3">
        <w:rPr>
          <w:sz w:val="24"/>
          <w:szCs w:val="24"/>
        </w:rPr>
        <w:t xml:space="preserve"> и 5 классов, шлемы защитные 1 и 3 классов, палки резиновые ПР-Т, ПР-73М, наручники БР-С, БР.</w:t>
      </w:r>
    </w:p>
    <w:p w:rsidR="001C17B3" w:rsidRDefault="001C17B3" w:rsidP="001C17B3">
      <w:pPr>
        <w:spacing w:after="0" w:line="360" w:lineRule="auto"/>
        <w:ind w:firstLine="709"/>
        <w:jc w:val="both"/>
        <w:rPr>
          <w:sz w:val="24"/>
          <w:szCs w:val="24"/>
        </w:rPr>
      </w:pPr>
      <w:r>
        <w:rPr>
          <w:sz w:val="24"/>
          <w:szCs w:val="24"/>
        </w:rPr>
        <w:t>Стрелковый комплекс представляет собой закрытый тир, имеющий 3 стороны (направления), оборудованных 3 стрелковыми местами каждая, комнату для чистки оружия. Стрелковый комплекс оборудован в соответствии с требованиями приказа МВД РФ№288 от 12.04.1999г. и используется на правах аренды. Для хранения служебного оружия имеется КХО (на правах аренды). Стрельбы проводятся с использованием служебного оружия пистолет ИЖ – 71, длинноствольные Сайга-20 СВ, травматическое МР-79-ТМ .</w:t>
      </w:r>
    </w:p>
    <w:p w:rsidR="001C17B3" w:rsidRDefault="001C17B3" w:rsidP="001C17B3">
      <w:pPr>
        <w:spacing w:after="0" w:line="360" w:lineRule="auto"/>
        <w:ind w:firstLine="709"/>
        <w:jc w:val="both"/>
        <w:rPr>
          <w:sz w:val="24"/>
          <w:szCs w:val="24"/>
        </w:rPr>
      </w:pPr>
      <w:r>
        <w:rPr>
          <w:sz w:val="24"/>
          <w:szCs w:val="24"/>
        </w:rPr>
        <w:t xml:space="preserve">Порядок проведения учебных стрельб определяется приказами директора УЦ, издаваемыми на каждую стрельбу в соответствии с расписанием занятий. Занятия по специальной физической подготовке проводятся в спортивном зале. Спортивный зал используется на правах аренды. </w:t>
      </w:r>
    </w:p>
    <w:p w:rsidR="001C17B3" w:rsidRPr="001C17B3" w:rsidRDefault="001C17B3" w:rsidP="001C17B3">
      <w:pPr>
        <w:spacing w:after="0" w:line="360" w:lineRule="auto"/>
        <w:ind w:left="709"/>
        <w:jc w:val="both"/>
        <w:rPr>
          <w:sz w:val="24"/>
          <w:szCs w:val="24"/>
        </w:rPr>
      </w:pPr>
    </w:p>
    <w:p w:rsidR="00BE39EB" w:rsidRDefault="00BE39EB" w:rsidP="00F73387">
      <w:pPr>
        <w:spacing w:after="0" w:line="360" w:lineRule="auto"/>
        <w:ind w:firstLine="709"/>
        <w:jc w:val="both"/>
        <w:rPr>
          <w:sz w:val="24"/>
          <w:szCs w:val="24"/>
        </w:rPr>
      </w:pPr>
    </w:p>
    <w:p w:rsidR="00F73387" w:rsidRDefault="00F73387" w:rsidP="00BF1200">
      <w:pPr>
        <w:spacing w:after="0" w:line="360" w:lineRule="auto"/>
        <w:ind w:left="709"/>
        <w:jc w:val="both"/>
        <w:rPr>
          <w:sz w:val="24"/>
          <w:szCs w:val="24"/>
        </w:rPr>
      </w:pPr>
    </w:p>
    <w:p w:rsidR="00F73387" w:rsidRDefault="00F73387" w:rsidP="00BF1200">
      <w:pPr>
        <w:spacing w:after="0" w:line="360" w:lineRule="auto"/>
        <w:ind w:left="709"/>
        <w:jc w:val="both"/>
        <w:rPr>
          <w:sz w:val="24"/>
          <w:szCs w:val="24"/>
        </w:rPr>
      </w:pPr>
    </w:p>
    <w:p w:rsidR="00BF1200" w:rsidRPr="00BF1200" w:rsidRDefault="00BF1200" w:rsidP="00BF1200">
      <w:pPr>
        <w:spacing w:after="0" w:line="360" w:lineRule="auto"/>
        <w:ind w:left="709"/>
        <w:jc w:val="both"/>
        <w:rPr>
          <w:sz w:val="24"/>
          <w:szCs w:val="24"/>
        </w:rPr>
      </w:pPr>
    </w:p>
    <w:p w:rsidR="002F1629" w:rsidRPr="002F1629" w:rsidRDefault="002F1629" w:rsidP="002F1629">
      <w:pPr>
        <w:spacing w:after="0" w:line="360" w:lineRule="auto"/>
        <w:ind w:firstLine="709"/>
        <w:jc w:val="both"/>
        <w:rPr>
          <w:sz w:val="24"/>
          <w:szCs w:val="24"/>
        </w:rPr>
      </w:pPr>
    </w:p>
    <w:p w:rsidR="00952329" w:rsidRDefault="00952329" w:rsidP="00952329">
      <w:pPr>
        <w:spacing w:after="0" w:line="360" w:lineRule="auto"/>
        <w:ind w:firstLine="709"/>
        <w:jc w:val="both"/>
        <w:rPr>
          <w:sz w:val="24"/>
          <w:szCs w:val="24"/>
        </w:rPr>
      </w:pPr>
    </w:p>
    <w:p w:rsidR="00952329" w:rsidRDefault="00952329" w:rsidP="00952329">
      <w:pPr>
        <w:spacing w:after="0" w:line="360" w:lineRule="auto"/>
        <w:ind w:firstLine="709"/>
        <w:jc w:val="both"/>
        <w:rPr>
          <w:sz w:val="24"/>
          <w:szCs w:val="24"/>
        </w:rPr>
      </w:pPr>
    </w:p>
    <w:p w:rsidR="00952329" w:rsidRDefault="00952329" w:rsidP="00952329">
      <w:pPr>
        <w:spacing w:after="0" w:line="360" w:lineRule="auto"/>
        <w:jc w:val="both"/>
        <w:rPr>
          <w:rFonts w:eastAsia="Times New Roman"/>
          <w:b/>
          <w:lang w:eastAsia="ru-RU"/>
        </w:rPr>
      </w:pPr>
      <w:r>
        <w:rPr>
          <w:b/>
        </w:rPr>
        <w:br w:type="page"/>
      </w:r>
    </w:p>
    <w:p w:rsidR="008E4C34" w:rsidRPr="008E4C34" w:rsidRDefault="008E4C34" w:rsidP="008E4C34">
      <w:pPr>
        <w:pStyle w:val="ac"/>
        <w:shd w:val="clear" w:color="auto" w:fill="FFFFFF"/>
        <w:spacing w:before="125" w:beforeAutospacing="0" w:after="125" w:afterAutospacing="0"/>
        <w:jc w:val="center"/>
        <w:rPr>
          <w:b/>
          <w:sz w:val="22"/>
          <w:szCs w:val="22"/>
        </w:rPr>
      </w:pPr>
      <w:r w:rsidRPr="008E4C34">
        <w:rPr>
          <w:b/>
          <w:sz w:val="22"/>
          <w:szCs w:val="22"/>
        </w:rPr>
        <w:lastRenderedPageBreak/>
        <w:t>ПРОГРАММА</w:t>
      </w:r>
    </w:p>
    <w:p w:rsidR="008E4C34" w:rsidRPr="008E4C34" w:rsidRDefault="008E4C34" w:rsidP="008E4C34">
      <w:pPr>
        <w:pStyle w:val="ac"/>
        <w:shd w:val="clear" w:color="auto" w:fill="FFFFFF"/>
        <w:spacing w:before="125" w:beforeAutospacing="0" w:after="125" w:afterAutospacing="0"/>
        <w:jc w:val="center"/>
        <w:rPr>
          <w:b/>
          <w:sz w:val="22"/>
          <w:szCs w:val="22"/>
        </w:rPr>
      </w:pPr>
      <w:r w:rsidRPr="008E4C34">
        <w:rPr>
          <w:b/>
          <w:sz w:val="22"/>
          <w:szCs w:val="22"/>
        </w:rPr>
        <w:t>ПРОФЕССИОНАЛЬНОГО ОБУЧЕНИЯ ДЛЯ РАБОТЫ В КАЧЕСТВЕ ЧАСТНОГО</w:t>
      </w:r>
    </w:p>
    <w:p w:rsidR="008E4C34" w:rsidRDefault="008E4C34" w:rsidP="008E4C34">
      <w:pPr>
        <w:pStyle w:val="ac"/>
        <w:shd w:val="clear" w:color="auto" w:fill="FFFFFF"/>
        <w:spacing w:before="125" w:beforeAutospacing="0" w:after="125" w:afterAutospacing="0"/>
        <w:jc w:val="center"/>
        <w:rPr>
          <w:b/>
          <w:sz w:val="22"/>
          <w:szCs w:val="22"/>
        </w:rPr>
      </w:pPr>
      <w:r w:rsidRPr="008E4C34">
        <w:rPr>
          <w:b/>
          <w:sz w:val="22"/>
          <w:szCs w:val="22"/>
        </w:rPr>
        <w:t>ОХРАННИКА - "ПРОГРАММА ПОВЫШЕНИЯ КВАЛИФИКАЦИИ ОХРАННИКОВ"</w:t>
      </w:r>
    </w:p>
    <w:p w:rsidR="009417CC" w:rsidRDefault="009417CC" w:rsidP="008E4C34">
      <w:pPr>
        <w:pStyle w:val="ac"/>
        <w:shd w:val="clear" w:color="auto" w:fill="FFFFFF"/>
        <w:spacing w:before="125" w:beforeAutospacing="0" w:after="125" w:afterAutospacing="0"/>
        <w:jc w:val="center"/>
        <w:rPr>
          <w:b/>
          <w:sz w:val="22"/>
          <w:szCs w:val="22"/>
        </w:rPr>
      </w:pPr>
    </w:p>
    <w:p w:rsidR="009417CC" w:rsidRDefault="009417CC" w:rsidP="009417CC">
      <w:pPr>
        <w:pStyle w:val="aj"/>
        <w:numPr>
          <w:ilvl w:val="0"/>
          <w:numId w:val="1"/>
        </w:numPr>
        <w:shd w:val="clear" w:color="auto" w:fill="FFFFFF"/>
        <w:spacing w:before="0" w:beforeAutospacing="0" w:after="0" w:afterAutospacing="0" w:line="360" w:lineRule="auto"/>
        <w:jc w:val="both"/>
        <w:rPr>
          <w:b/>
        </w:rPr>
      </w:pPr>
      <w:r w:rsidRPr="009417CC">
        <w:rPr>
          <w:b/>
        </w:rPr>
        <w:t>Общие положения</w:t>
      </w:r>
    </w:p>
    <w:p w:rsidR="009417CC" w:rsidRPr="009417CC" w:rsidRDefault="009417CC" w:rsidP="009417CC">
      <w:pPr>
        <w:pStyle w:val="aj"/>
        <w:shd w:val="clear" w:color="auto" w:fill="FFFFFF"/>
        <w:spacing w:before="0" w:beforeAutospacing="0" w:after="0" w:afterAutospacing="0" w:line="360" w:lineRule="auto"/>
        <w:ind w:left="709"/>
        <w:jc w:val="both"/>
        <w:rPr>
          <w:b/>
        </w:rPr>
      </w:pP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 xml:space="preserve">1. </w:t>
      </w:r>
      <w:r w:rsidR="00503206">
        <w:t>П</w:t>
      </w:r>
      <w:r w:rsidRPr="009417CC">
        <w:t>рограмма профессионального обучения для работы в качестве частного охранника - "Программа повышения квалификации охранников" направлена на совершенствование профессиональной компетенции охранника, получение квалификационных разрядов по профессии рабочего без изменения уровня образования.</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rPr>
          <w:shd w:val="clear" w:color="auto" w:fill="FFFFFF"/>
        </w:rPr>
        <w:t>2. Прохождение Программы является необходимым условием для подтверждения гражданами правового статуса частного охранника. Прохождение Программы в целях последовательного совершенствования профессиональных знаний, умений и навыков частного охранника предусматривается не реже одного раза в пять лет, перед продлением удостоверения охранника.</w:t>
      </w:r>
    </w:p>
    <w:p w:rsidR="009417CC" w:rsidRPr="009417CC" w:rsidRDefault="008D5D61" w:rsidP="009417CC">
      <w:pPr>
        <w:pStyle w:val="ac"/>
        <w:shd w:val="clear" w:color="auto" w:fill="FFFFFF"/>
        <w:spacing w:before="0" w:beforeAutospacing="0" w:after="0" w:afterAutospacing="0" w:line="360" w:lineRule="auto"/>
        <w:ind w:firstLine="709"/>
        <w:jc w:val="both"/>
        <w:rPr>
          <w:shd w:val="clear" w:color="auto" w:fill="FFFFFF"/>
        </w:rPr>
      </w:pPr>
      <w:r>
        <w:rPr>
          <w:shd w:val="clear" w:color="auto" w:fill="FFFFFF"/>
        </w:rPr>
        <w:t>3. Срок обучения</w:t>
      </w:r>
      <w:r w:rsidRPr="008D5D61">
        <w:rPr>
          <w:shd w:val="clear" w:color="auto" w:fill="FFFFFF"/>
        </w:rPr>
        <w:t xml:space="preserve"> </w:t>
      </w:r>
      <w:r w:rsidR="009417CC" w:rsidRPr="009417CC">
        <w:rPr>
          <w:shd w:val="clear" w:color="auto" w:fill="FFFFFF"/>
        </w:rPr>
        <w:t>по Программе определяется исходя из имеющегося квалификационного разряда, который зависит от права охранников на использование оружия и специальных средств:</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 повышение квалификации охранников 6 разряда (использование служебного, гражданского оружия и специальных средств) - не менее 20 аудиторных часов;</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 повышение квалификации охранников 5 разряда (использование гражданского оружия и специальных средств) - не менее 16 аудиторных часов;</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 повышение квалификации охранников 4 разряда (использование только специальных средств) - не менее 8 аудиторных часов.</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Обучение</w:t>
      </w:r>
      <w:r w:rsidR="008D5D61" w:rsidRPr="008D5D61">
        <w:t xml:space="preserve"> </w:t>
      </w:r>
      <w:r w:rsidRPr="009417CC">
        <w:t>по</w:t>
      </w:r>
      <w:r w:rsidR="008D5D61" w:rsidRPr="008D5D61">
        <w:t xml:space="preserve"> </w:t>
      </w:r>
      <w:r w:rsidRPr="009417CC">
        <w:t>Программе в заочной форме и в форме самообразования не допускается.</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4. Программа включает в себя: общие положения, условия реализации Программы, содержание Программы (в том числе календарный учебный график Программы, учебный план Программы, тематические планы и рабочие программы дисциплин), итоговую аттестацию по Программе и планируемые результаты освоения Программы.</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Дополнительно в Программу включается обязательный раздел "Наличие специальной учебной базы", предназначенный для указания типов, видов и моделей оружия и специальных средств, используемых в образовательном процессе.</w:t>
      </w:r>
    </w:p>
    <w:p w:rsidR="009417CC" w:rsidRDefault="009417CC" w:rsidP="009417CC">
      <w:pPr>
        <w:pStyle w:val="aj"/>
        <w:shd w:val="clear" w:color="auto" w:fill="FFFFFF"/>
        <w:spacing w:before="0" w:beforeAutospacing="0" w:after="0" w:afterAutospacing="0" w:line="360" w:lineRule="auto"/>
        <w:ind w:firstLine="709"/>
        <w:jc w:val="both"/>
      </w:pPr>
      <w:r w:rsidRPr="009417CC">
        <w:t xml:space="preserve">5. При освоении </w:t>
      </w:r>
      <w:r w:rsidR="008D5D61" w:rsidRPr="008D5D61">
        <w:t xml:space="preserve"> </w:t>
      </w:r>
      <w:r w:rsidRPr="009417CC">
        <w:t xml:space="preserve">программ дисциплин Программы изучаемая тематика доводится в объеме изменений норм и правил за период, прошедший после ранее пройденного </w:t>
      </w:r>
      <w:r w:rsidRPr="009417CC">
        <w:lastRenderedPageBreak/>
        <w:t>обучающимися профессионального обучения, а также в части информации, значимой для соблюдения и защиты прав и законных интересов граждан и организаций, а при освоении программы дисциплины "Оказание первой помощи" - в части, значимой для сохранения жизни и здоровья пострадавших.</w:t>
      </w:r>
    </w:p>
    <w:p w:rsidR="009417CC" w:rsidRPr="009417CC" w:rsidRDefault="009417CC" w:rsidP="009417CC">
      <w:pPr>
        <w:pStyle w:val="aj"/>
        <w:shd w:val="clear" w:color="auto" w:fill="FFFFFF"/>
        <w:spacing w:before="0" w:beforeAutospacing="0" w:after="0" w:afterAutospacing="0" w:line="360" w:lineRule="auto"/>
        <w:ind w:firstLine="709"/>
        <w:jc w:val="both"/>
      </w:pPr>
    </w:p>
    <w:p w:rsidR="009417CC" w:rsidRPr="009417CC" w:rsidRDefault="009417CC" w:rsidP="009417CC">
      <w:pPr>
        <w:pStyle w:val="aj"/>
        <w:shd w:val="clear" w:color="auto" w:fill="FFFFFF"/>
        <w:spacing w:before="0" w:beforeAutospacing="0" w:after="0" w:afterAutospacing="0" w:line="360" w:lineRule="auto"/>
        <w:ind w:firstLine="709"/>
        <w:jc w:val="both"/>
        <w:rPr>
          <w:b/>
        </w:rPr>
      </w:pPr>
      <w:r w:rsidRPr="009417CC">
        <w:rPr>
          <w:b/>
        </w:rPr>
        <w:t>II. Условия реализации Программы</w:t>
      </w:r>
    </w:p>
    <w:p w:rsidR="009417CC" w:rsidRPr="009417CC" w:rsidRDefault="009417CC" w:rsidP="009417CC">
      <w:pPr>
        <w:pStyle w:val="aj"/>
        <w:shd w:val="clear" w:color="auto" w:fill="FFFFFF"/>
        <w:spacing w:before="0" w:beforeAutospacing="0" w:after="0" w:afterAutospacing="0" w:line="360" w:lineRule="auto"/>
        <w:ind w:firstLine="709"/>
        <w:jc w:val="both"/>
      </w:pP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6. Для реализации Программы создаются организационно-педагогические условия: квалификация педагогических работников организации, осуществляющей образовательную деятельность, должна отвечать квалификационным требованиям, указанным в квалификационных справочниках и (или) профессиональных стандартах (при наличии), использование при изучении дисциплин Программы методик преподавания, предполагающих вместе с традиционными лекционно-семинарскими занятиями решение слушателями вводных задач по дисциплинам Программы, занятия с распределением ролевых заданий между слушателями, применение аппаратно-программных и аудиовизуальных средств обучения, учебно-наглядных пособий.</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Продолжительность учебного часа теоретических и практических занятий составляет 1 академический час (45 минут).</w:t>
      </w: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Освоение дисциплин Программы "Использование специальных средств", "Огневая подготовка" и "Специальная физическая подготовка" в части практических занятий с использованием электронного обучения, дистанционных образовательных технологий не допускается.</w:t>
      </w:r>
    </w:p>
    <w:p w:rsidR="009417CC" w:rsidRDefault="009417CC" w:rsidP="009417CC">
      <w:pPr>
        <w:pStyle w:val="aj"/>
        <w:shd w:val="clear" w:color="auto" w:fill="FFFFFF"/>
        <w:spacing w:before="0" w:beforeAutospacing="0" w:after="0" w:afterAutospacing="0" w:line="360" w:lineRule="auto"/>
        <w:ind w:firstLine="709"/>
        <w:jc w:val="both"/>
      </w:pPr>
      <w:r w:rsidRPr="009417CC">
        <w:t>7. Оценочными материалами по Программе являются перечни контрольных вопросов по дисциплинам, формируемые организацией, осуществляющей образовательную деятельность, и используемые при итоговой аттестации. Методическими материалами к Программе являются учебная литература и методические пособия. Перечень оценочных материалов и методических материалов приводится в образовательной программе, разрабатываемой и утверждаемой организацией, осуществляющей образовательную деятельность, в соответствии с Программой.</w:t>
      </w:r>
    </w:p>
    <w:p w:rsidR="009417CC" w:rsidRPr="009417CC" w:rsidRDefault="009417CC" w:rsidP="009417CC">
      <w:pPr>
        <w:pStyle w:val="aj"/>
        <w:shd w:val="clear" w:color="auto" w:fill="FFFFFF"/>
        <w:spacing w:before="0" w:beforeAutospacing="0" w:after="0" w:afterAutospacing="0" w:line="360" w:lineRule="auto"/>
        <w:ind w:firstLine="709"/>
        <w:jc w:val="both"/>
      </w:pPr>
    </w:p>
    <w:p w:rsidR="009417CC" w:rsidRDefault="009417CC" w:rsidP="009417CC">
      <w:pPr>
        <w:pStyle w:val="aj"/>
        <w:shd w:val="clear" w:color="auto" w:fill="FFFFFF"/>
        <w:spacing w:before="0" w:beforeAutospacing="0" w:after="0" w:afterAutospacing="0" w:line="360" w:lineRule="auto"/>
        <w:ind w:firstLine="709"/>
        <w:jc w:val="both"/>
        <w:rPr>
          <w:b/>
        </w:rPr>
      </w:pPr>
      <w:r w:rsidRPr="009417CC">
        <w:rPr>
          <w:b/>
        </w:rPr>
        <w:t>III. Содержание Программы</w:t>
      </w:r>
    </w:p>
    <w:p w:rsidR="009417CC" w:rsidRPr="009417CC" w:rsidRDefault="009417CC" w:rsidP="009417CC">
      <w:pPr>
        <w:pStyle w:val="aj"/>
        <w:shd w:val="clear" w:color="auto" w:fill="FFFFFF"/>
        <w:spacing w:before="0" w:beforeAutospacing="0" w:after="0" w:afterAutospacing="0" w:line="360" w:lineRule="auto"/>
        <w:ind w:firstLine="709"/>
        <w:jc w:val="both"/>
        <w:rPr>
          <w:b/>
        </w:rPr>
      </w:pPr>
    </w:p>
    <w:p w:rsidR="009417CC" w:rsidRPr="009417CC" w:rsidRDefault="009417CC" w:rsidP="009417CC">
      <w:pPr>
        <w:pStyle w:val="aj"/>
        <w:shd w:val="clear" w:color="auto" w:fill="FFFFFF"/>
        <w:spacing w:before="0" w:beforeAutospacing="0" w:after="0" w:afterAutospacing="0" w:line="360" w:lineRule="auto"/>
        <w:ind w:firstLine="709"/>
        <w:jc w:val="both"/>
      </w:pPr>
      <w:r w:rsidRPr="009417CC">
        <w:t xml:space="preserve">8. </w:t>
      </w:r>
      <w:r w:rsidR="00503206">
        <w:t>К</w:t>
      </w:r>
      <w:r w:rsidRPr="009417CC">
        <w:t>алендарный учебный график Программы.</w:t>
      </w:r>
    </w:p>
    <w:p w:rsidR="009417CC" w:rsidRDefault="009417CC" w:rsidP="009417CC">
      <w:pPr>
        <w:pStyle w:val="aj"/>
        <w:shd w:val="clear" w:color="auto" w:fill="FFFFFF"/>
        <w:spacing w:before="0" w:beforeAutospacing="0" w:after="0" w:afterAutospacing="0" w:line="360" w:lineRule="auto"/>
        <w:ind w:firstLine="709"/>
        <w:jc w:val="both"/>
      </w:pPr>
      <w:r w:rsidRPr="009417CC">
        <w:t xml:space="preserve">8.1. </w:t>
      </w:r>
      <w:r w:rsidR="00503206">
        <w:t>К</w:t>
      </w:r>
      <w:r w:rsidRPr="009417CC">
        <w:t>алендарный учебный график по программе повышения квалификации охранников 4 разряда.</w:t>
      </w:r>
    </w:p>
    <w:p w:rsidR="006470CC" w:rsidRDefault="006470CC" w:rsidP="009417CC">
      <w:pPr>
        <w:pStyle w:val="aj"/>
        <w:shd w:val="clear" w:color="auto" w:fill="FFFFFF"/>
        <w:spacing w:before="0" w:beforeAutospacing="0" w:after="0" w:afterAutospacing="0" w:line="360" w:lineRule="auto"/>
        <w:ind w:firstLine="709"/>
        <w:jc w:val="both"/>
      </w:pPr>
    </w:p>
    <w:tbl>
      <w:tblPr>
        <w:tblStyle w:val="a3"/>
        <w:tblW w:w="0" w:type="auto"/>
        <w:tblLook w:val="04A0"/>
      </w:tblPr>
      <w:tblGrid>
        <w:gridCol w:w="2392"/>
        <w:gridCol w:w="2393"/>
        <w:gridCol w:w="2393"/>
        <w:gridCol w:w="2393"/>
      </w:tblGrid>
      <w:tr w:rsidR="006470CC" w:rsidRPr="00C13F24" w:rsidTr="006470CC">
        <w:tc>
          <w:tcPr>
            <w:tcW w:w="2392"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Календарный месяц, в котором проводится обучение по Программе</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Даты начала и окончания обучения по Программе</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День освоения Программы</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Дисциплины Программы и количество часов</w:t>
            </w:r>
          </w:p>
        </w:tc>
      </w:tr>
      <w:tr w:rsidR="006470CC" w:rsidRPr="00C13F24" w:rsidTr="006470CC">
        <w:trPr>
          <w:trHeight w:val="96"/>
        </w:trPr>
        <w:tc>
          <w:tcPr>
            <w:tcW w:w="2392" w:type="dxa"/>
            <w:vMerge w:val="restart"/>
          </w:tcPr>
          <w:p w:rsidR="006470CC" w:rsidRPr="00C13F24" w:rsidRDefault="006470CC" w:rsidP="006470CC">
            <w:pPr>
              <w:pStyle w:val="aj"/>
              <w:spacing w:before="0" w:beforeAutospacing="0" w:after="0" w:afterAutospacing="0"/>
              <w:jc w:val="center"/>
              <w:rPr>
                <w:sz w:val="22"/>
                <w:szCs w:val="22"/>
              </w:rPr>
            </w:pPr>
          </w:p>
          <w:p w:rsidR="006470CC" w:rsidRPr="00C13F24" w:rsidRDefault="006470CC" w:rsidP="006470CC">
            <w:pPr>
              <w:pStyle w:val="aj"/>
              <w:spacing w:before="0" w:beforeAutospacing="0" w:after="0" w:afterAutospacing="0"/>
              <w:jc w:val="center"/>
              <w:rPr>
                <w:sz w:val="22"/>
                <w:szCs w:val="22"/>
              </w:rPr>
            </w:pPr>
          </w:p>
          <w:p w:rsidR="006470CC" w:rsidRPr="00C13F24" w:rsidRDefault="006470CC" w:rsidP="006470CC">
            <w:pPr>
              <w:pStyle w:val="aj"/>
              <w:spacing w:before="0" w:beforeAutospacing="0" w:after="0" w:afterAutospacing="0"/>
              <w:jc w:val="center"/>
              <w:rPr>
                <w:sz w:val="22"/>
                <w:szCs w:val="22"/>
              </w:rPr>
            </w:pPr>
            <w:r w:rsidRPr="00C13F24">
              <w:rPr>
                <w:sz w:val="22"/>
                <w:szCs w:val="22"/>
              </w:rPr>
              <w:t>(Наименование</w:t>
            </w:r>
          </w:p>
          <w:p w:rsidR="006470CC" w:rsidRPr="00C13F24" w:rsidRDefault="006470CC" w:rsidP="006470CC">
            <w:pPr>
              <w:pStyle w:val="aj"/>
              <w:spacing w:before="0" w:beforeAutospacing="0" w:after="0" w:afterAutospacing="0"/>
              <w:jc w:val="center"/>
              <w:rPr>
                <w:sz w:val="22"/>
                <w:szCs w:val="22"/>
              </w:rPr>
            </w:pPr>
            <w:r w:rsidRPr="00C13F24">
              <w:rPr>
                <w:sz w:val="22"/>
                <w:szCs w:val="22"/>
              </w:rPr>
              <w:t>месяца)</w:t>
            </w:r>
          </w:p>
        </w:tc>
        <w:tc>
          <w:tcPr>
            <w:tcW w:w="2393" w:type="dxa"/>
            <w:vMerge w:val="restart"/>
          </w:tcPr>
          <w:p w:rsidR="006470CC" w:rsidRPr="00C13F24" w:rsidRDefault="006470CC" w:rsidP="006470CC">
            <w:pPr>
              <w:pStyle w:val="aj"/>
              <w:spacing w:before="0" w:beforeAutospacing="0" w:after="0" w:afterAutospacing="0"/>
              <w:jc w:val="center"/>
              <w:rPr>
                <w:sz w:val="22"/>
                <w:szCs w:val="22"/>
                <w:shd w:val="clear" w:color="auto" w:fill="FFFFFF"/>
              </w:rPr>
            </w:pPr>
          </w:p>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Теоретические и практические занятия (дата проведения)</w:t>
            </w:r>
          </w:p>
        </w:tc>
        <w:tc>
          <w:tcPr>
            <w:tcW w:w="2393" w:type="dxa"/>
            <w:vMerge w:val="restart"/>
          </w:tcPr>
          <w:p w:rsidR="006470CC" w:rsidRPr="00C13F24" w:rsidRDefault="006470CC" w:rsidP="006470CC">
            <w:pPr>
              <w:pStyle w:val="aj"/>
              <w:spacing w:before="0" w:beforeAutospacing="0" w:after="0" w:afterAutospacing="0"/>
              <w:jc w:val="center"/>
              <w:rPr>
                <w:sz w:val="22"/>
                <w:szCs w:val="22"/>
              </w:rPr>
            </w:pPr>
          </w:p>
          <w:p w:rsidR="006470CC" w:rsidRPr="00C13F24" w:rsidRDefault="006470CC" w:rsidP="006470CC">
            <w:pPr>
              <w:pStyle w:val="aj"/>
              <w:spacing w:before="0" w:beforeAutospacing="0" w:after="0" w:afterAutospacing="0"/>
              <w:jc w:val="center"/>
              <w:rPr>
                <w:sz w:val="22"/>
                <w:szCs w:val="22"/>
              </w:rPr>
            </w:pPr>
          </w:p>
          <w:p w:rsidR="006470CC" w:rsidRPr="00C13F24" w:rsidRDefault="006470CC" w:rsidP="006470CC">
            <w:pPr>
              <w:pStyle w:val="aj"/>
              <w:spacing w:before="0" w:beforeAutospacing="0" w:after="0" w:afterAutospacing="0"/>
              <w:jc w:val="center"/>
              <w:rPr>
                <w:sz w:val="22"/>
                <w:szCs w:val="22"/>
              </w:rPr>
            </w:pPr>
            <w:r w:rsidRPr="00C13F24">
              <w:rPr>
                <w:sz w:val="22"/>
                <w:szCs w:val="22"/>
              </w:rPr>
              <w:t>1 день</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Д1 (1 ч.)</w:t>
            </w:r>
          </w:p>
        </w:tc>
      </w:tr>
      <w:tr w:rsidR="006470CC" w:rsidRPr="00C13F24" w:rsidTr="006470CC">
        <w:trPr>
          <w:trHeight w:val="96"/>
        </w:trPr>
        <w:tc>
          <w:tcPr>
            <w:tcW w:w="2392" w:type="dxa"/>
            <w:vMerge/>
          </w:tcPr>
          <w:p w:rsidR="006470CC" w:rsidRPr="00C13F24" w:rsidRDefault="006470CC" w:rsidP="006470CC">
            <w:pPr>
              <w:pStyle w:val="aj"/>
              <w:spacing w:before="0" w:beforeAutospacing="0" w:after="0" w:afterAutospacing="0"/>
              <w:jc w:val="both"/>
              <w:rPr>
                <w:sz w:val="22"/>
                <w:szCs w:val="22"/>
              </w:rPr>
            </w:pPr>
          </w:p>
        </w:tc>
        <w:tc>
          <w:tcPr>
            <w:tcW w:w="2393" w:type="dxa"/>
            <w:vMerge/>
          </w:tcPr>
          <w:p w:rsidR="006470CC" w:rsidRPr="00C13F24" w:rsidRDefault="006470CC" w:rsidP="006470CC">
            <w:pPr>
              <w:pStyle w:val="aj"/>
              <w:spacing w:before="0" w:beforeAutospacing="0" w:after="0" w:afterAutospacing="0"/>
              <w:jc w:val="center"/>
              <w:rPr>
                <w:sz w:val="22"/>
                <w:szCs w:val="22"/>
                <w:shd w:val="clear" w:color="auto" w:fill="FFFFFF"/>
              </w:rPr>
            </w:pPr>
          </w:p>
        </w:tc>
        <w:tc>
          <w:tcPr>
            <w:tcW w:w="2393" w:type="dxa"/>
            <w:vMerge/>
          </w:tcPr>
          <w:p w:rsidR="006470CC" w:rsidRPr="00C13F24" w:rsidRDefault="006470CC" w:rsidP="006470CC">
            <w:pPr>
              <w:pStyle w:val="aj"/>
              <w:spacing w:before="0" w:beforeAutospacing="0" w:after="0" w:afterAutospacing="0"/>
              <w:jc w:val="center"/>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Д2 (1 ч.)</w:t>
            </w:r>
          </w:p>
        </w:tc>
      </w:tr>
      <w:tr w:rsidR="006470CC" w:rsidRPr="00C13F24" w:rsidTr="006470CC">
        <w:trPr>
          <w:trHeight w:val="96"/>
        </w:trPr>
        <w:tc>
          <w:tcPr>
            <w:tcW w:w="2392" w:type="dxa"/>
            <w:vMerge/>
          </w:tcPr>
          <w:p w:rsidR="006470CC" w:rsidRPr="00C13F24" w:rsidRDefault="006470CC" w:rsidP="006470CC">
            <w:pPr>
              <w:pStyle w:val="aj"/>
              <w:spacing w:before="0" w:beforeAutospacing="0" w:after="0" w:afterAutospacing="0"/>
              <w:jc w:val="both"/>
              <w:rPr>
                <w:sz w:val="22"/>
                <w:szCs w:val="22"/>
              </w:rPr>
            </w:pPr>
          </w:p>
        </w:tc>
        <w:tc>
          <w:tcPr>
            <w:tcW w:w="2393" w:type="dxa"/>
            <w:vMerge/>
          </w:tcPr>
          <w:p w:rsidR="006470CC" w:rsidRPr="00C13F24" w:rsidRDefault="006470CC" w:rsidP="006470CC">
            <w:pPr>
              <w:pStyle w:val="aj"/>
              <w:spacing w:before="0" w:beforeAutospacing="0" w:after="0" w:afterAutospacing="0"/>
              <w:jc w:val="center"/>
              <w:rPr>
                <w:sz w:val="22"/>
                <w:szCs w:val="22"/>
                <w:shd w:val="clear" w:color="auto" w:fill="FFFFFF"/>
              </w:rPr>
            </w:pPr>
          </w:p>
        </w:tc>
        <w:tc>
          <w:tcPr>
            <w:tcW w:w="2393" w:type="dxa"/>
            <w:vMerge/>
          </w:tcPr>
          <w:p w:rsidR="006470CC" w:rsidRPr="00C13F24" w:rsidRDefault="006470CC" w:rsidP="006470CC">
            <w:pPr>
              <w:pStyle w:val="aj"/>
              <w:spacing w:before="0" w:beforeAutospacing="0" w:after="0" w:afterAutospacing="0"/>
              <w:jc w:val="center"/>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Д3 (1 ч.)</w:t>
            </w:r>
          </w:p>
        </w:tc>
      </w:tr>
      <w:tr w:rsidR="006470CC" w:rsidRPr="00C13F24" w:rsidTr="006470CC">
        <w:trPr>
          <w:trHeight w:val="96"/>
        </w:trPr>
        <w:tc>
          <w:tcPr>
            <w:tcW w:w="2392" w:type="dxa"/>
            <w:vMerge/>
          </w:tcPr>
          <w:p w:rsidR="006470CC" w:rsidRPr="00C13F24" w:rsidRDefault="006470CC" w:rsidP="006470CC">
            <w:pPr>
              <w:pStyle w:val="aj"/>
              <w:spacing w:before="0" w:beforeAutospacing="0" w:after="0" w:afterAutospacing="0"/>
              <w:jc w:val="both"/>
              <w:rPr>
                <w:sz w:val="22"/>
                <w:szCs w:val="22"/>
              </w:rPr>
            </w:pPr>
          </w:p>
        </w:tc>
        <w:tc>
          <w:tcPr>
            <w:tcW w:w="2393" w:type="dxa"/>
            <w:vMerge/>
          </w:tcPr>
          <w:p w:rsidR="006470CC" w:rsidRPr="00C13F24" w:rsidRDefault="006470CC" w:rsidP="006470CC">
            <w:pPr>
              <w:pStyle w:val="aj"/>
              <w:spacing w:before="0" w:beforeAutospacing="0" w:after="0" w:afterAutospacing="0"/>
              <w:jc w:val="center"/>
              <w:rPr>
                <w:sz w:val="22"/>
                <w:szCs w:val="22"/>
                <w:shd w:val="clear" w:color="auto" w:fill="FFFFFF"/>
              </w:rPr>
            </w:pPr>
          </w:p>
        </w:tc>
        <w:tc>
          <w:tcPr>
            <w:tcW w:w="2393" w:type="dxa"/>
            <w:vMerge/>
          </w:tcPr>
          <w:p w:rsidR="006470CC" w:rsidRPr="00C13F24" w:rsidRDefault="006470CC" w:rsidP="006470CC">
            <w:pPr>
              <w:pStyle w:val="aj"/>
              <w:spacing w:before="0" w:beforeAutospacing="0" w:after="0" w:afterAutospacing="0"/>
              <w:jc w:val="center"/>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Д5 (1 ч.)</w:t>
            </w:r>
          </w:p>
        </w:tc>
      </w:tr>
      <w:tr w:rsidR="006470CC" w:rsidRPr="00C13F24" w:rsidTr="006470CC">
        <w:trPr>
          <w:trHeight w:val="96"/>
        </w:trPr>
        <w:tc>
          <w:tcPr>
            <w:tcW w:w="2392" w:type="dxa"/>
            <w:vMerge/>
          </w:tcPr>
          <w:p w:rsidR="006470CC" w:rsidRPr="00C13F24" w:rsidRDefault="006470CC" w:rsidP="006470CC">
            <w:pPr>
              <w:pStyle w:val="aj"/>
              <w:spacing w:before="0" w:beforeAutospacing="0" w:after="0" w:afterAutospacing="0"/>
              <w:jc w:val="both"/>
              <w:rPr>
                <w:sz w:val="22"/>
                <w:szCs w:val="22"/>
              </w:rPr>
            </w:pPr>
          </w:p>
        </w:tc>
        <w:tc>
          <w:tcPr>
            <w:tcW w:w="2393" w:type="dxa"/>
            <w:vMerge/>
          </w:tcPr>
          <w:p w:rsidR="006470CC" w:rsidRPr="00C13F24" w:rsidRDefault="006470CC" w:rsidP="006470CC">
            <w:pPr>
              <w:pStyle w:val="aj"/>
              <w:spacing w:before="0" w:beforeAutospacing="0" w:after="0" w:afterAutospacing="0"/>
              <w:jc w:val="center"/>
              <w:rPr>
                <w:sz w:val="22"/>
                <w:szCs w:val="22"/>
                <w:shd w:val="clear" w:color="auto" w:fill="FFFFFF"/>
              </w:rPr>
            </w:pPr>
          </w:p>
        </w:tc>
        <w:tc>
          <w:tcPr>
            <w:tcW w:w="2393" w:type="dxa"/>
            <w:vMerge/>
          </w:tcPr>
          <w:p w:rsidR="006470CC" w:rsidRPr="00C13F24" w:rsidRDefault="006470CC" w:rsidP="006470CC">
            <w:pPr>
              <w:pStyle w:val="aj"/>
              <w:spacing w:before="0" w:beforeAutospacing="0" w:after="0" w:afterAutospacing="0"/>
              <w:jc w:val="center"/>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Д6 (1 ч.)</w:t>
            </w:r>
          </w:p>
        </w:tc>
      </w:tr>
      <w:tr w:rsidR="006470CC" w:rsidRPr="00C13F24" w:rsidTr="006470CC">
        <w:trPr>
          <w:trHeight w:val="96"/>
        </w:trPr>
        <w:tc>
          <w:tcPr>
            <w:tcW w:w="2392" w:type="dxa"/>
            <w:vMerge/>
          </w:tcPr>
          <w:p w:rsidR="006470CC" w:rsidRPr="00C13F24" w:rsidRDefault="006470CC" w:rsidP="006470CC">
            <w:pPr>
              <w:pStyle w:val="aj"/>
              <w:spacing w:before="0" w:beforeAutospacing="0" w:after="0" w:afterAutospacing="0"/>
              <w:jc w:val="both"/>
              <w:rPr>
                <w:sz w:val="22"/>
                <w:szCs w:val="22"/>
              </w:rPr>
            </w:pPr>
          </w:p>
        </w:tc>
        <w:tc>
          <w:tcPr>
            <w:tcW w:w="2393" w:type="dxa"/>
            <w:vMerge/>
          </w:tcPr>
          <w:p w:rsidR="006470CC" w:rsidRPr="00C13F24" w:rsidRDefault="006470CC" w:rsidP="006470CC">
            <w:pPr>
              <w:pStyle w:val="aj"/>
              <w:spacing w:before="0" w:beforeAutospacing="0" w:after="0" w:afterAutospacing="0"/>
              <w:jc w:val="center"/>
              <w:rPr>
                <w:sz w:val="22"/>
                <w:szCs w:val="22"/>
                <w:shd w:val="clear" w:color="auto" w:fill="FFFFFF"/>
              </w:rPr>
            </w:pPr>
          </w:p>
        </w:tc>
        <w:tc>
          <w:tcPr>
            <w:tcW w:w="2393" w:type="dxa"/>
            <w:vMerge/>
          </w:tcPr>
          <w:p w:rsidR="006470CC" w:rsidRPr="00C13F24" w:rsidRDefault="006470CC" w:rsidP="006470CC">
            <w:pPr>
              <w:pStyle w:val="aj"/>
              <w:spacing w:before="0" w:beforeAutospacing="0" w:after="0" w:afterAutospacing="0"/>
              <w:jc w:val="center"/>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Д7 (1 ч.)</w:t>
            </w:r>
          </w:p>
        </w:tc>
      </w:tr>
      <w:tr w:rsidR="006470CC" w:rsidRPr="00C13F24" w:rsidTr="006470CC">
        <w:tc>
          <w:tcPr>
            <w:tcW w:w="2392" w:type="dxa"/>
          </w:tcPr>
          <w:p w:rsidR="006470CC" w:rsidRPr="00C13F24" w:rsidRDefault="006470CC" w:rsidP="006470CC">
            <w:pPr>
              <w:pStyle w:val="aj"/>
              <w:spacing w:before="0" w:beforeAutospacing="0" w:after="0" w:afterAutospacing="0"/>
              <w:jc w:val="both"/>
              <w:rPr>
                <w:sz w:val="22"/>
                <w:szCs w:val="22"/>
              </w:rPr>
            </w:pP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Итоговая аттестация (дата проведения)</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rPr>
              <w:t>1 день</w:t>
            </w:r>
          </w:p>
        </w:tc>
        <w:tc>
          <w:tcPr>
            <w:tcW w:w="2393" w:type="dxa"/>
          </w:tcPr>
          <w:p w:rsidR="006470CC" w:rsidRPr="00C13F24" w:rsidRDefault="006470CC" w:rsidP="006470CC">
            <w:pPr>
              <w:pStyle w:val="aj"/>
              <w:spacing w:before="0" w:beforeAutospacing="0" w:after="0" w:afterAutospacing="0"/>
              <w:jc w:val="center"/>
              <w:rPr>
                <w:sz w:val="22"/>
                <w:szCs w:val="22"/>
              </w:rPr>
            </w:pPr>
            <w:r w:rsidRPr="00C13F24">
              <w:rPr>
                <w:sz w:val="22"/>
                <w:szCs w:val="22"/>
                <w:shd w:val="clear" w:color="auto" w:fill="FFFFFF"/>
              </w:rPr>
              <w:t>Итоговая аттестация (2 ч.)</w:t>
            </w:r>
          </w:p>
        </w:tc>
      </w:tr>
      <w:tr w:rsidR="006470CC" w:rsidRPr="00C13F24" w:rsidTr="003C2455">
        <w:tc>
          <w:tcPr>
            <w:tcW w:w="9571" w:type="dxa"/>
            <w:gridSpan w:val="4"/>
          </w:tcPr>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Используемые сокращения наименований дисциплин Программы:</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1 (Д1) - Правовая подготовка;</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2 (Д2) - Тактико-специальная подготовка;</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3 (Д3) - Техническая подготовка;</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4 (Д4) - Огневая подготовка;</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5 (Д5) - Использование специальных средств;</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6 (Д6) - Оказание первой помощи;</w:t>
            </w:r>
          </w:p>
          <w:p w:rsidR="006470CC" w:rsidRPr="00C13F24" w:rsidRDefault="006470CC" w:rsidP="006470CC">
            <w:pPr>
              <w:pStyle w:val="al"/>
              <w:shd w:val="clear" w:color="auto" w:fill="FFFFFF"/>
              <w:spacing w:before="0" w:beforeAutospacing="0" w:after="0" w:afterAutospacing="0" w:line="360" w:lineRule="auto"/>
              <w:jc w:val="both"/>
              <w:rPr>
                <w:sz w:val="22"/>
                <w:szCs w:val="22"/>
              </w:rPr>
            </w:pPr>
            <w:r w:rsidRPr="00C13F24">
              <w:rPr>
                <w:sz w:val="22"/>
                <w:szCs w:val="22"/>
              </w:rPr>
              <w:t>Дисциплина 7 (Д7) - Противодействие терроризму.</w:t>
            </w:r>
            <w:r w:rsidR="00C225F9">
              <w:rPr>
                <w:sz w:val="22"/>
                <w:szCs w:val="22"/>
              </w:rPr>
              <w:t xml:space="preserve"> Обеспечение антит</w:t>
            </w:r>
            <w:r w:rsidR="00242789">
              <w:rPr>
                <w:sz w:val="22"/>
                <w:szCs w:val="22"/>
              </w:rPr>
              <w:t>еррористической защищенности объ</w:t>
            </w:r>
            <w:r w:rsidR="00C225F9">
              <w:rPr>
                <w:sz w:val="22"/>
                <w:szCs w:val="22"/>
              </w:rPr>
              <w:t>ектов.</w:t>
            </w:r>
          </w:p>
          <w:p w:rsidR="006470CC" w:rsidRPr="00C13F24" w:rsidRDefault="006470CC" w:rsidP="006470CC">
            <w:pPr>
              <w:pStyle w:val="aj"/>
              <w:spacing w:before="0" w:beforeAutospacing="0" w:after="0" w:afterAutospacing="0"/>
              <w:jc w:val="center"/>
              <w:rPr>
                <w:sz w:val="22"/>
                <w:szCs w:val="22"/>
                <w:shd w:val="clear" w:color="auto" w:fill="FFFFFF"/>
              </w:rPr>
            </w:pPr>
          </w:p>
        </w:tc>
      </w:tr>
    </w:tbl>
    <w:p w:rsidR="006470CC" w:rsidRDefault="006470CC" w:rsidP="006470CC">
      <w:pPr>
        <w:pStyle w:val="aj"/>
        <w:shd w:val="clear" w:color="auto" w:fill="FFFFFF"/>
        <w:spacing w:before="0" w:beforeAutospacing="0" w:after="0" w:afterAutospacing="0" w:line="360" w:lineRule="auto"/>
        <w:ind w:firstLine="709"/>
        <w:jc w:val="both"/>
      </w:pPr>
    </w:p>
    <w:p w:rsidR="006470CC" w:rsidRDefault="0069551C" w:rsidP="00C13F24">
      <w:pPr>
        <w:pStyle w:val="aj"/>
        <w:shd w:val="clear" w:color="auto" w:fill="FFFFFF"/>
        <w:spacing w:before="0" w:beforeAutospacing="0" w:after="0" w:afterAutospacing="0"/>
        <w:ind w:firstLine="709"/>
        <w:jc w:val="both"/>
      </w:pPr>
      <w:r>
        <w:t xml:space="preserve">8.2. </w:t>
      </w:r>
      <w:r w:rsidR="00427027">
        <w:t>К</w:t>
      </w:r>
      <w:r w:rsidR="006470CC" w:rsidRPr="006470CC">
        <w:t>алендарный учебный график по программе повышения квалификации охранников 5 разряда.</w:t>
      </w:r>
    </w:p>
    <w:p w:rsidR="006470CC" w:rsidRDefault="006470CC" w:rsidP="00C13F24">
      <w:pPr>
        <w:pStyle w:val="aj"/>
        <w:shd w:val="clear" w:color="auto" w:fill="FFFFFF"/>
        <w:spacing w:before="0" w:beforeAutospacing="0" w:after="0" w:afterAutospacing="0"/>
        <w:ind w:firstLine="709"/>
        <w:jc w:val="both"/>
      </w:pPr>
    </w:p>
    <w:tbl>
      <w:tblPr>
        <w:tblStyle w:val="a3"/>
        <w:tblW w:w="0" w:type="auto"/>
        <w:tblLook w:val="04A0"/>
      </w:tblPr>
      <w:tblGrid>
        <w:gridCol w:w="2392"/>
        <w:gridCol w:w="2393"/>
        <w:gridCol w:w="2127"/>
        <w:gridCol w:w="2659"/>
      </w:tblGrid>
      <w:tr w:rsidR="006470CC" w:rsidRPr="00427027" w:rsidTr="006470CC">
        <w:tc>
          <w:tcPr>
            <w:tcW w:w="2392"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Календарный месяц, в котором проводится обучение по Программе</w:t>
            </w:r>
          </w:p>
        </w:tc>
        <w:tc>
          <w:tcPr>
            <w:tcW w:w="2393"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Даты начала и окончания обучения по Программе</w:t>
            </w:r>
          </w:p>
        </w:tc>
        <w:tc>
          <w:tcPr>
            <w:tcW w:w="2127"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День освоения Программы</w:t>
            </w:r>
          </w:p>
        </w:tc>
        <w:tc>
          <w:tcPr>
            <w:tcW w:w="2659"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Дисциплины Программы и количество часов</w:t>
            </w:r>
          </w:p>
        </w:tc>
      </w:tr>
      <w:tr w:rsidR="006470CC" w:rsidRPr="00427027" w:rsidTr="006470CC">
        <w:trPr>
          <w:trHeight w:val="96"/>
        </w:trPr>
        <w:tc>
          <w:tcPr>
            <w:tcW w:w="2392" w:type="dxa"/>
            <w:vMerge w:val="restart"/>
          </w:tcPr>
          <w:p w:rsidR="006470CC" w:rsidRPr="00427027" w:rsidRDefault="006470CC" w:rsidP="003C2455">
            <w:pPr>
              <w:pStyle w:val="aj"/>
              <w:spacing w:before="0" w:beforeAutospacing="0" w:after="0" w:afterAutospacing="0"/>
              <w:jc w:val="center"/>
              <w:rPr>
                <w:sz w:val="20"/>
                <w:szCs w:val="20"/>
              </w:rPr>
            </w:pPr>
          </w:p>
          <w:p w:rsidR="006470CC" w:rsidRPr="00427027" w:rsidRDefault="006470CC" w:rsidP="003C2455">
            <w:pPr>
              <w:pStyle w:val="aj"/>
              <w:spacing w:before="0" w:beforeAutospacing="0" w:after="0" w:afterAutospacing="0"/>
              <w:jc w:val="center"/>
              <w:rPr>
                <w:sz w:val="20"/>
                <w:szCs w:val="20"/>
              </w:rPr>
            </w:pPr>
          </w:p>
          <w:p w:rsidR="006470CC" w:rsidRPr="00427027" w:rsidRDefault="006470CC" w:rsidP="003C2455">
            <w:pPr>
              <w:pStyle w:val="aj"/>
              <w:spacing w:before="0" w:beforeAutospacing="0" w:after="0" w:afterAutospacing="0"/>
              <w:jc w:val="center"/>
              <w:rPr>
                <w:sz w:val="20"/>
                <w:szCs w:val="20"/>
              </w:rPr>
            </w:pPr>
            <w:r w:rsidRPr="00427027">
              <w:rPr>
                <w:sz w:val="20"/>
                <w:szCs w:val="20"/>
              </w:rPr>
              <w:t>(Наименование</w:t>
            </w:r>
          </w:p>
          <w:p w:rsidR="006470CC" w:rsidRPr="00427027" w:rsidRDefault="006470CC" w:rsidP="003C2455">
            <w:pPr>
              <w:pStyle w:val="aj"/>
              <w:spacing w:before="0" w:beforeAutospacing="0" w:after="0" w:afterAutospacing="0"/>
              <w:jc w:val="center"/>
              <w:rPr>
                <w:sz w:val="20"/>
                <w:szCs w:val="20"/>
              </w:rPr>
            </w:pPr>
            <w:r w:rsidRPr="00427027">
              <w:rPr>
                <w:sz w:val="20"/>
                <w:szCs w:val="20"/>
              </w:rPr>
              <w:t>месяца)</w:t>
            </w:r>
          </w:p>
        </w:tc>
        <w:tc>
          <w:tcPr>
            <w:tcW w:w="2393" w:type="dxa"/>
            <w:vMerge w:val="restart"/>
          </w:tcPr>
          <w:p w:rsidR="006470CC" w:rsidRPr="00427027" w:rsidRDefault="006470CC" w:rsidP="003C2455">
            <w:pPr>
              <w:pStyle w:val="aj"/>
              <w:spacing w:before="0" w:beforeAutospacing="0" w:after="0" w:afterAutospacing="0"/>
              <w:jc w:val="center"/>
              <w:rPr>
                <w:sz w:val="20"/>
                <w:szCs w:val="20"/>
                <w:shd w:val="clear" w:color="auto" w:fill="FFFFFF"/>
              </w:rPr>
            </w:pPr>
          </w:p>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Теоретические и практические занятия (дата проведения)</w:t>
            </w:r>
          </w:p>
        </w:tc>
        <w:tc>
          <w:tcPr>
            <w:tcW w:w="2127" w:type="dxa"/>
            <w:vMerge w:val="restart"/>
          </w:tcPr>
          <w:p w:rsidR="006470CC" w:rsidRPr="00427027" w:rsidRDefault="006470CC" w:rsidP="003C2455">
            <w:pPr>
              <w:pStyle w:val="aj"/>
              <w:spacing w:before="0" w:beforeAutospacing="0" w:after="0" w:afterAutospacing="0"/>
              <w:jc w:val="center"/>
              <w:rPr>
                <w:sz w:val="20"/>
                <w:szCs w:val="20"/>
              </w:rPr>
            </w:pPr>
          </w:p>
          <w:p w:rsidR="006470CC" w:rsidRPr="00427027" w:rsidRDefault="006470CC" w:rsidP="003C2455">
            <w:pPr>
              <w:pStyle w:val="aj"/>
              <w:spacing w:before="0" w:beforeAutospacing="0" w:after="0" w:afterAutospacing="0"/>
              <w:jc w:val="center"/>
              <w:rPr>
                <w:sz w:val="20"/>
                <w:szCs w:val="20"/>
              </w:rPr>
            </w:pPr>
          </w:p>
          <w:p w:rsidR="006470CC" w:rsidRPr="00427027" w:rsidRDefault="006470CC" w:rsidP="003C2455">
            <w:pPr>
              <w:pStyle w:val="aj"/>
              <w:spacing w:before="0" w:beforeAutospacing="0" w:after="0" w:afterAutospacing="0"/>
              <w:jc w:val="center"/>
              <w:rPr>
                <w:sz w:val="20"/>
                <w:szCs w:val="20"/>
              </w:rPr>
            </w:pPr>
            <w:r w:rsidRPr="00427027">
              <w:rPr>
                <w:sz w:val="20"/>
                <w:szCs w:val="20"/>
              </w:rPr>
              <w:t>1 день</w:t>
            </w:r>
          </w:p>
        </w:tc>
        <w:tc>
          <w:tcPr>
            <w:tcW w:w="2659" w:type="dxa"/>
          </w:tcPr>
          <w:p w:rsidR="006470CC" w:rsidRPr="00427027" w:rsidRDefault="006470CC" w:rsidP="006470CC">
            <w:pPr>
              <w:pStyle w:val="aj"/>
              <w:spacing w:before="0" w:beforeAutospacing="0" w:after="0" w:afterAutospacing="0"/>
              <w:jc w:val="center"/>
              <w:rPr>
                <w:sz w:val="20"/>
                <w:szCs w:val="20"/>
              </w:rPr>
            </w:pPr>
            <w:r w:rsidRPr="00427027">
              <w:rPr>
                <w:sz w:val="20"/>
                <w:szCs w:val="20"/>
                <w:shd w:val="clear" w:color="auto" w:fill="FFFFFF"/>
              </w:rPr>
              <w:t>Д1 (4 ч.)</w:t>
            </w:r>
          </w:p>
        </w:tc>
      </w:tr>
      <w:tr w:rsidR="006470CC" w:rsidRPr="00427027" w:rsidTr="006470CC">
        <w:trPr>
          <w:trHeight w:val="96"/>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tcPr>
          <w:p w:rsidR="006470CC" w:rsidRPr="00427027" w:rsidRDefault="006470CC" w:rsidP="003C2455">
            <w:pPr>
              <w:pStyle w:val="aj"/>
              <w:spacing w:before="0" w:beforeAutospacing="0" w:after="0" w:afterAutospacing="0"/>
              <w:jc w:val="center"/>
              <w:rPr>
                <w:sz w:val="20"/>
                <w:szCs w:val="20"/>
              </w:rPr>
            </w:pPr>
          </w:p>
        </w:tc>
        <w:tc>
          <w:tcPr>
            <w:tcW w:w="2659" w:type="dxa"/>
          </w:tcPr>
          <w:p w:rsidR="006470CC" w:rsidRPr="00427027" w:rsidRDefault="006470CC" w:rsidP="006470CC">
            <w:pPr>
              <w:pStyle w:val="aj"/>
              <w:spacing w:before="0" w:beforeAutospacing="0" w:after="0" w:afterAutospacing="0"/>
              <w:jc w:val="center"/>
              <w:rPr>
                <w:sz w:val="20"/>
                <w:szCs w:val="20"/>
              </w:rPr>
            </w:pPr>
            <w:r w:rsidRPr="00427027">
              <w:rPr>
                <w:sz w:val="20"/>
                <w:szCs w:val="20"/>
                <w:shd w:val="clear" w:color="auto" w:fill="FFFFFF"/>
              </w:rPr>
              <w:t>Д2 (2 ч.)</w:t>
            </w:r>
          </w:p>
        </w:tc>
      </w:tr>
      <w:tr w:rsidR="006470CC" w:rsidRPr="00427027" w:rsidTr="006470CC">
        <w:trPr>
          <w:trHeight w:val="100"/>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tcPr>
          <w:p w:rsidR="006470CC" w:rsidRPr="00427027" w:rsidRDefault="006470CC" w:rsidP="003C2455">
            <w:pPr>
              <w:pStyle w:val="aj"/>
              <w:spacing w:before="0" w:beforeAutospacing="0" w:after="0" w:afterAutospacing="0"/>
              <w:jc w:val="center"/>
              <w:rPr>
                <w:sz w:val="20"/>
                <w:szCs w:val="20"/>
              </w:rPr>
            </w:pPr>
          </w:p>
        </w:tc>
        <w:tc>
          <w:tcPr>
            <w:tcW w:w="2659"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Д3 (1 ч.)</w:t>
            </w:r>
          </w:p>
        </w:tc>
      </w:tr>
      <w:tr w:rsidR="006470CC" w:rsidRPr="00427027" w:rsidTr="006470CC">
        <w:trPr>
          <w:trHeight w:val="100"/>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tcPr>
          <w:p w:rsidR="006470CC" w:rsidRPr="00427027" w:rsidRDefault="006470CC" w:rsidP="003C2455">
            <w:pPr>
              <w:pStyle w:val="aj"/>
              <w:spacing w:before="0" w:beforeAutospacing="0" w:after="0" w:afterAutospacing="0"/>
              <w:jc w:val="center"/>
              <w:rPr>
                <w:sz w:val="20"/>
                <w:szCs w:val="20"/>
              </w:rPr>
            </w:pPr>
          </w:p>
        </w:tc>
        <w:tc>
          <w:tcPr>
            <w:tcW w:w="2659" w:type="dxa"/>
          </w:tcPr>
          <w:p w:rsidR="006470CC" w:rsidRPr="00427027" w:rsidRDefault="006470CC" w:rsidP="003C2455">
            <w:pPr>
              <w:pStyle w:val="aj"/>
              <w:spacing w:before="0" w:beforeAutospacing="0" w:after="0" w:afterAutospacing="0"/>
              <w:jc w:val="center"/>
              <w:rPr>
                <w:sz w:val="20"/>
                <w:szCs w:val="20"/>
                <w:shd w:val="clear" w:color="auto" w:fill="FFFFFF"/>
              </w:rPr>
            </w:pPr>
            <w:r w:rsidRPr="00427027">
              <w:rPr>
                <w:sz w:val="20"/>
                <w:szCs w:val="20"/>
                <w:shd w:val="clear" w:color="auto" w:fill="FFFFFF"/>
              </w:rPr>
              <w:t>Д5 (1 ч.)</w:t>
            </w:r>
          </w:p>
        </w:tc>
      </w:tr>
      <w:tr w:rsidR="006470CC" w:rsidRPr="00427027" w:rsidTr="006470CC">
        <w:trPr>
          <w:trHeight w:val="96"/>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val="restart"/>
          </w:tcPr>
          <w:p w:rsidR="006470CC" w:rsidRPr="00427027" w:rsidRDefault="006470CC" w:rsidP="003C2455">
            <w:pPr>
              <w:pStyle w:val="aj"/>
              <w:spacing w:before="0" w:beforeAutospacing="0" w:after="0" w:afterAutospacing="0"/>
              <w:jc w:val="center"/>
              <w:rPr>
                <w:sz w:val="20"/>
                <w:szCs w:val="20"/>
              </w:rPr>
            </w:pPr>
          </w:p>
          <w:p w:rsidR="006470CC" w:rsidRPr="00427027" w:rsidRDefault="006470CC" w:rsidP="003C2455">
            <w:pPr>
              <w:pStyle w:val="aj"/>
              <w:spacing w:before="0" w:beforeAutospacing="0" w:after="0" w:afterAutospacing="0"/>
              <w:jc w:val="center"/>
              <w:rPr>
                <w:sz w:val="20"/>
                <w:szCs w:val="20"/>
              </w:rPr>
            </w:pPr>
            <w:r w:rsidRPr="00427027">
              <w:rPr>
                <w:sz w:val="20"/>
                <w:szCs w:val="20"/>
              </w:rPr>
              <w:t>2 день</w:t>
            </w:r>
          </w:p>
        </w:tc>
        <w:tc>
          <w:tcPr>
            <w:tcW w:w="2659" w:type="dxa"/>
          </w:tcPr>
          <w:p w:rsidR="006470CC" w:rsidRPr="00427027" w:rsidRDefault="006470CC" w:rsidP="006470CC">
            <w:pPr>
              <w:pStyle w:val="aj"/>
              <w:spacing w:before="0" w:beforeAutospacing="0" w:after="0" w:afterAutospacing="0"/>
              <w:jc w:val="center"/>
              <w:rPr>
                <w:sz w:val="20"/>
                <w:szCs w:val="20"/>
              </w:rPr>
            </w:pPr>
            <w:r w:rsidRPr="00427027">
              <w:rPr>
                <w:sz w:val="20"/>
                <w:szCs w:val="20"/>
                <w:shd w:val="clear" w:color="auto" w:fill="FFFFFF"/>
              </w:rPr>
              <w:t>Д6 (1 ч.)</w:t>
            </w:r>
          </w:p>
        </w:tc>
      </w:tr>
      <w:tr w:rsidR="006470CC" w:rsidRPr="00427027" w:rsidTr="006470CC">
        <w:trPr>
          <w:trHeight w:val="96"/>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tcPr>
          <w:p w:rsidR="006470CC" w:rsidRPr="00427027" w:rsidRDefault="006470CC" w:rsidP="003C2455">
            <w:pPr>
              <w:pStyle w:val="aj"/>
              <w:spacing w:before="0" w:beforeAutospacing="0" w:after="0" w:afterAutospacing="0"/>
              <w:jc w:val="center"/>
              <w:rPr>
                <w:sz w:val="20"/>
                <w:szCs w:val="20"/>
              </w:rPr>
            </w:pPr>
          </w:p>
        </w:tc>
        <w:tc>
          <w:tcPr>
            <w:tcW w:w="2659" w:type="dxa"/>
          </w:tcPr>
          <w:p w:rsidR="006470CC" w:rsidRPr="00427027" w:rsidRDefault="006470CC" w:rsidP="006470CC">
            <w:pPr>
              <w:pStyle w:val="aj"/>
              <w:spacing w:before="0" w:beforeAutospacing="0" w:after="0" w:afterAutospacing="0"/>
              <w:jc w:val="center"/>
              <w:rPr>
                <w:sz w:val="20"/>
                <w:szCs w:val="20"/>
              </w:rPr>
            </w:pPr>
            <w:r w:rsidRPr="00427027">
              <w:rPr>
                <w:sz w:val="20"/>
                <w:szCs w:val="20"/>
                <w:shd w:val="clear" w:color="auto" w:fill="FFFFFF"/>
              </w:rPr>
              <w:t>Д4 (4ч.)</w:t>
            </w:r>
          </w:p>
        </w:tc>
      </w:tr>
      <w:tr w:rsidR="006470CC" w:rsidRPr="00427027" w:rsidTr="006470CC">
        <w:trPr>
          <w:trHeight w:val="96"/>
        </w:trPr>
        <w:tc>
          <w:tcPr>
            <w:tcW w:w="2392" w:type="dxa"/>
            <w:vMerge/>
          </w:tcPr>
          <w:p w:rsidR="006470CC" w:rsidRPr="00427027" w:rsidRDefault="006470CC" w:rsidP="003C2455">
            <w:pPr>
              <w:pStyle w:val="aj"/>
              <w:spacing w:before="0" w:beforeAutospacing="0" w:after="0" w:afterAutospacing="0"/>
              <w:jc w:val="both"/>
              <w:rPr>
                <w:sz w:val="20"/>
                <w:szCs w:val="20"/>
              </w:rPr>
            </w:pPr>
          </w:p>
        </w:tc>
        <w:tc>
          <w:tcPr>
            <w:tcW w:w="2393" w:type="dxa"/>
            <w:vMerge/>
          </w:tcPr>
          <w:p w:rsidR="006470CC" w:rsidRPr="00427027" w:rsidRDefault="006470CC" w:rsidP="003C2455">
            <w:pPr>
              <w:pStyle w:val="aj"/>
              <w:spacing w:before="0" w:beforeAutospacing="0" w:after="0" w:afterAutospacing="0"/>
              <w:jc w:val="center"/>
              <w:rPr>
                <w:sz w:val="20"/>
                <w:szCs w:val="20"/>
                <w:shd w:val="clear" w:color="auto" w:fill="FFFFFF"/>
              </w:rPr>
            </w:pPr>
          </w:p>
        </w:tc>
        <w:tc>
          <w:tcPr>
            <w:tcW w:w="2127" w:type="dxa"/>
            <w:vMerge/>
          </w:tcPr>
          <w:p w:rsidR="006470CC" w:rsidRPr="00427027" w:rsidRDefault="006470CC" w:rsidP="003C2455">
            <w:pPr>
              <w:pStyle w:val="aj"/>
              <w:spacing w:before="0" w:beforeAutospacing="0" w:after="0" w:afterAutospacing="0"/>
              <w:jc w:val="center"/>
              <w:rPr>
                <w:sz w:val="20"/>
                <w:szCs w:val="20"/>
              </w:rPr>
            </w:pPr>
          </w:p>
        </w:tc>
        <w:tc>
          <w:tcPr>
            <w:tcW w:w="2659"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Д7 (1 ч.)</w:t>
            </w:r>
          </w:p>
        </w:tc>
      </w:tr>
      <w:tr w:rsidR="006470CC" w:rsidRPr="00427027" w:rsidTr="006470CC">
        <w:tc>
          <w:tcPr>
            <w:tcW w:w="2392" w:type="dxa"/>
          </w:tcPr>
          <w:p w:rsidR="006470CC" w:rsidRPr="00427027" w:rsidRDefault="006470CC" w:rsidP="003C2455">
            <w:pPr>
              <w:pStyle w:val="aj"/>
              <w:spacing w:before="0" w:beforeAutospacing="0" w:after="0" w:afterAutospacing="0"/>
              <w:jc w:val="both"/>
              <w:rPr>
                <w:sz w:val="20"/>
                <w:szCs w:val="20"/>
              </w:rPr>
            </w:pPr>
          </w:p>
        </w:tc>
        <w:tc>
          <w:tcPr>
            <w:tcW w:w="2393"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Итоговая аттестация (дата проведения)</w:t>
            </w:r>
          </w:p>
        </w:tc>
        <w:tc>
          <w:tcPr>
            <w:tcW w:w="2127" w:type="dxa"/>
          </w:tcPr>
          <w:p w:rsidR="006470CC" w:rsidRPr="00427027" w:rsidRDefault="006470CC" w:rsidP="003C2455">
            <w:pPr>
              <w:pStyle w:val="aj"/>
              <w:spacing w:before="0" w:beforeAutospacing="0" w:after="0" w:afterAutospacing="0"/>
              <w:jc w:val="center"/>
              <w:rPr>
                <w:sz w:val="20"/>
                <w:szCs w:val="20"/>
              </w:rPr>
            </w:pPr>
            <w:r w:rsidRPr="00427027">
              <w:rPr>
                <w:sz w:val="20"/>
                <w:szCs w:val="20"/>
              </w:rPr>
              <w:t>2 день</w:t>
            </w:r>
          </w:p>
        </w:tc>
        <w:tc>
          <w:tcPr>
            <w:tcW w:w="2659" w:type="dxa"/>
          </w:tcPr>
          <w:p w:rsidR="006470CC" w:rsidRPr="00427027" w:rsidRDefault="006470CC" w:rsidP="003C2455">
            <w:pPr>
              <w:pStyle w:val="aj"/>
              <w:spacing w:before="0" w:beforeAutospacing="0" w:after="0" w:afterAutospacing="0"/>
              <w:jc w:val="center"/>
              <w:rPr>
                <w:sz w:val="20"/>
                <w:szCs w:val="20"/>
              </w:rPr>
            </w:pPr>
            <w:r w:rsidRPr="00427027">
              <w:rPr>
                <w:sz w:val="20"/>
                <w:szCs w:val="20"/>
                <w:shd w:val="clear" w:color="auto" w:fill="FFFFFF"/>
              </w:rPr>
              <w:t>Итоговая аттестация (2 ч.)</w:t>
            </w:r>
          </w:p>
        </w:tc>
      </w:tr>
      <w:tr w:rsidR="006470CC" w:rsidRPr="00427027" w:rsidTr="003C2455">
        <w:tc>
          <w:tcPr>
            <w:tcW w:w="9571" w:type="dxa"/>
            <w:gridSpan w:val="4"/>
          </w:tcPr>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Используемые сокращения наименований дисциплин Программы:</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1 (Д1) - Правовая подготовка;</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2 (Д2) - Тактико-специальная подготовка;</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3 (Д3) - Техническая подготовка;</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4 (Д4) - Огневая подготовка;</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5 (Д5) - Использование специальных средств;</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6 (Д6) - Оказание первой помощи;</w:t>
            </w:r>
          </w:p>
          <w:p w:rsidR="006470CC" w:rsidRPr="00427027" w:rsidRDefault="006470CC" w:rsidP="006470CC">
            <w:pPr>
              <w:pStyle w:val="al"/>
              <w:shd w:val="clear" w:color="auto" w:fill="FFFFFF"/>
              <w:spacing w:before="0" w:beforeAutospacing="0" w:after="0" w:afterAutospacing="0"/>
              <w:jc w:val="both"/>
              <w:rPr>
                <w:sz w:val="20"/>
                <w:szCs w:val="20"/>
              </w:rPr>
            </w:pPr>
            <w:r w:rsidRPr="00427027">
              <w:rPr>
                <w:sz w:val="20"/>
                <w:szCs w:val="20"/>
              </w:rPr>
              <w:t>Дисциплина 7 (Д7) - Противодействие терроризму.</w:t>
            </w:r>
            <w:r w:rsidR="00C225F9">
              <w:rPr>
                <w:sz w:val="20"/>
                <w:szCs w:val="20"/>
              </w:rPr>
              <w:t xml:space="preserve"> Обеспечение  антитеррористической защищенности объектов.</w:t>
            </w:r>
          </w:p>
          <w:p w:rsidR="006470CC" w:rsidRPr="00427027" w:rsidRDefault="006470CC" w:rsidP="003C2455">
            <w:pPr>
              <w:pStyle w:val="aj"/>
              <w:spacing w:before="0" w:beforeAutospacing="0" w:after="0" w:afterAutospacing="0"/>
              <w:jc w:val="center"/>
              <w:rPr>
                <w:sz w:val="20"/>
                <w:szCs w:val="20"/>
                <w:shd w:val="clear" w:color="auto" w:fill="FFFFFF"/>
              </w:rPr>
            </w:pPr>
          </w:p>
        </w:tc>
      </w:tr>
    </w:tbl>
    <w:p w:rsidR="006470CC" w:rsidRPr="006470CC" w:rsidRDefault="006470CC" w:rsidP="006470CC">
      <w:pPr>
        <w:pStyle w:val="aj"/>
        <w:shd w:val="clear" w:color="auto" w:fill="FFFFFF"/>
        <w:spacing w:before="0" w:beforeAutospacing="0" w:after="0" w:afterAutospacing="0" w:line="360" w:lineRule="auto"/>
        <w:ind w:firstLine="709"/>
        <w:jc w:val="both"/>
      </w:pPr>
    </w:p>
    <w:p w:rsidR="006470CC" w:rsidRDefault="006470CC" w:rsidP="006470CC">
      <w:pPr>
        <w:pStyle w:val="aj"/>
        <w:shd w:val="clear" w:color="auto" w:fill="FFFFFF"/>
        <w:spacing w:before="0" w:beforeAutospacing="0" w:after="0" w:afterAutospacing="0" w:line="360" w:lineRule="auto"/>
        <w:ind w:firstLine="709"/>
        <w:jc w:val="both"/>
        <w:rPr>
          <w:shd w:val="clear" w:color="auto" w:fill="FFFFFF"/>
        </w:rPr>
      </w:pPr>
      <w:r w:rsidRPr="006470CC">
        <w:rPr>
          <w:shd w:val="clear" w:color="auto" w:fill="FFFFFF"/>
        </w:rPr>
        <w:lastRenderedPageBreak/>
        <w:t xml:space="preserve">8.3. </w:t>
      </w:r>
      <w:r w:rsidR="00427027">
        <w:rPr>
          <w:shd w:val="clear" w:color="auto" w:fill="FFFFFF"/>
        </w:rPr>
        <w:t>К</w:t>
      </w:r>
      <w:r w:rsidRPr="006470CC">
        <w:rPr>
          <w:shd w:val="clear" w:color="auto" w:fill="FFFFFF"/>
        </w:rPr>
        <w:t>алендарный учебный график по программе повышения квалификации охранников 6 разряда.</w:t>
      </w:r>
    </w:p>
    <w:p w:rsidR="006470CC" w:rsidRPr="006470CC" w:rsidRDefault="006470CC" w:rsidP="006470CC">
      <w:pPr>
        <w:pStyle w:val="aj"/>
        <w:shd w:val="clear" w:color="auto" w:fill="FFFFFF"/>
        <w:spacing w:before="0" w:beforeAutospacing="0" w:after="0" w:afterAutospacing="0" w:line="360" w:lineRule="auto"/>
        <w:ind w:firstLine="709"/>
        <w:jc w:val="both"/>
      </w:pPr>
    </w:p>
    <w:tbl>
      <w:tblPr>
        <w:tblStyle w:val="a3"/>
        <w:tblW w:w="0" w:type="auto"/>
        <w:tblLook w:val="04A0"/>
      </w:tblPr>
      <w:tblGrid>
        <w:gridCol w:w="2392"/>
        <w:gridCol w:w="2678"/>
        <w:gridCol w:w="1842"/>
        <w:gridCol w:w="2659"/>
      </w:tblGrid>
      <w:tr w:rsidR="006470CC" w:rsidRPr="006470CC" w:rsidTr="00C13F24">
        <w:tc>
          <w:tcPr>
            <w:tcW w:w="2392"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Календарный месяц, в котором проводится обучение по Программе</w:t>
            </w:r>
          </w:p>
        </w:tc>
        <w:tc>
          <w:tcPr>
            <w:tcW w:w="2678"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Даты начала и окончания обучения по Программе</w:t>
            </w:r>
          </w:p>
        </w:tc>
        <w:tc>
          <w:tcPr>
            <w:tcW w:w="1842"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День освоения Программы</w:t>
            </w:r>
          </w:p>
        </w:tc>
        <w:tc>
          <w:tcPr>
            <w:tcW w:w="2659"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Дисциплины Программы и количество часов</w:t>
            </w:r>
          </w:p>
        </w:tc>
      </w:tr>
      <w:tr w:rsidR="00C13F24" w:rsidRPr="006470CC" w:rsidTr="00C13F24">
        <w:trPr>
          <w:trHeight w:val="285"/>
        </w:trPr>
        <w:tc>
          <w:tcPr>
            <w:tcW w:w="2392" w:type="dxa"/>
            <w:vMerge w:val="restart"/>
          </w:tcPr>
          <w:p w:rsidR="00C13F24" w:rsidRPr="006470CC" w:rsidRDefault="00C13F24" w:rsidP="003C2455">
            <w:pPr>
              <w:pStyle w:val="aj"/>
              <w:spacing w:before="0" w:beforeAutospacing="0" w:after="0" w:afterAutospacing="0"/>
              <w:jc w:val="center"/>
              <w:rPr>
                <w:sz w:val="22"/>
                <w:szCs w:val="22"/>
              </w:rPr>
            </w:pPr>
          </w:p>
          <w:p w:rsidR="00C13F24" w:rsidRPr="006470CC" w:rsidRDefault="00C13F24" w:rsidP="003C2455">
            <w:pPr>
              <w:pStyle w:val="aj"/>
              <w:spacing w:before="0" w:beforeAutospacing="0" w:after="0" w:afterAutospacing="0"/>
              <w:jc w:val="center"/>
              <w:rPr>
                <w:sz w:val="22"/>
                <w:szCs w:val="22"/>
              </w:rPr>
            </w:pPr>
          </w:p>
          <w:p w:rsidR="00C13F24" w:rsidRPr="006470CC" w:rsidRDefault="00C13F24" w:rsidP="003C2455">
            <w:pPr>
              <w:pStyle w:val="aj"/>
              <w:spacing w:before="0" w:beforeAutospacing="0" w:after="0" w:afterAutospacing="0"/>
              <w:jc w:val="center"/>
              <w:rPr>
                <w:sz w:val="22"/>
                <w:szCs w:val="22"/>
              </w:rPr>
            </w:pPr>
            <w:r w:rsidRPr="006470CC">
              <w:rPr>
                <w:sz w:val="22"/>
                <w:szCs w:val="22"/>
              </w:rPr>
              <w:t>(Наименование</w:t>
            </w:r>
          </w:p>
          <w:p w:rsidR="00C13F24" w:rsidRPr="006470CC" w:rsidRDefault="00C13F24" w:rsidP="003C2455">
            <w:pPr>
              <w:pStyle w:val="aj"/>
              <w:spacing w:before="0" w:beforeAutospacing="0" w:after="0" w:afterAutospacing="0"/>
              <w:jc w:val="center"/>
              <w:rPr>
                <w:sz w:val="22"/>
                <w:szCs w:val="22"/>
              </w:rPr>
            </w:pPr>
            <w:r w:rsidRPr="006470CC">
              <w:rPr>
                <w:sz w:val="22"/>
                <w:szCs w:val="22"/>
              </w:rPr>
              <w:t>месяца)</w:t>
            </w:r>
          </w:p>
        </w:tc>
        <w:tc>
          <w:tcPr>
            <w:tcW w:w="2678" w:type="dxa"/>
            <w:vMerge w:val="restart"/>
          </w:tcPr>
          <w:p w:rsidR="00C13F24" w:rsidRPr="006470CC" w:rsidRDefault="00C13F24" w:rsidP="003C2455">
            <w:pPr>
              <w:pStyle w:val="aj"/>
              <w:spacing w:before="0" w:beforeAutospacing="0" w:after="0" w:afterAutospacing="0"/>
              <w:jc w:val="center"/>
              <w:rPr>
                <w:sz w:val="22"/>
                <w:szCs w:val="22"/>
                <w:shd w:val="clear" w:color="auto" w:fill="FFFFFF"/>
              </w:rPr>
            </w:pPr>
          </w:p>
          <w:p w:rsidR="00C13F24" w:rsidRPr="006470CC" w:rsidRDefault="00C13F24" w:rsidP="003C2455">
            <w:pPr>
              <w:pStyle w:val="aj"/>
              <w:spacing w:before="0" w:beforeAutospacing="0" w:after="0" w:afterAutospacing="0"/>
              <w:jc w:val="center"/>
              <w:rPr>
                <w:sz w:val="22"/>
                <w:szCs w:val="22"/>
              </w:rPr>
            </w:pPr>
            <w:r w:rsidRPr="006470CC">
              <w:rPr>
                <w:sz w:val="22"/>
                <w:szCs w:val="22"/>
                <w:shd w:val="clear" w:color="auto" w:fill="FFFFFF"/>
              </w:rPr>
              <w:t>Теоретические и практические занятия (дата проведения)</w:t>
            </w:r>
          </w:p>
        </w:tc>
        <w:tc>
          <w:tcPr>
            <w:tcW w:w="1842" w:type="dxa"/>
            <w:vMerge w:val="restart"/>
          </w:tcPr>
          <w:p w:rsidR="00C13F24" w:rsidRPr="006470CC" w:rsidRDefault="00C13F24" w:rsidP="003C2455">
            <w:pPr>
              <w:pStyle w:val="aj"/>
              <w:spacing w:before="0" w:beforeAutospacing="0" w:after="0" w:afterAutospacing="0"/>
              <w:jc w:val="center"/>
              <w:rPr>
                <w:sz w:val="22"/>
                <w:szCs w:val="22"/>
              </w:rPr>
            </w:pPr>
          </w:p>
          <w:p w:rsidR="00C13F24" w:rsidRPr="006470CC" w:rsidRDefault="00C13F24" w:rsidP="00C13F24">
            <w:pPr>
              <w:pStyle w:val="aj"/>
              <w:spacing w:before="0" w:beforeAutospacing="0" w:after="0" w:afterAutospacing="0"/>
              <w:jc w:val="center"/>
              <w:rPr>
                <w:sz w:val="22"/>
                <w:szCs w:val="22"/>
              </w:rPr>
            </w:pPr>
            <w:r w:rsidRPr="006470CC">
              <w:rPr>
                <w:sz w:val="22"/>
                <w:szCs w:val="22"/>
              </w:rPr>
              <w:t>1 день</w:t>
            </w:r>
          </w:p>
        </w:tc>
        <w:tc>
          <w:tcPr>
            <w:tcW w:w="2659" w:type="dxa"/>
          </w:tcPr>
          <w:p w:rsidR="00C13F24" w:rsidRPr="006470CC" w:rsidRDefault="00C13F24" w:rsidP="00C13F24">
            <w:pPr>
              <w:pStyle w:val="aj"/>
              <w:spacing w:before="0" w:beforeAutospacing="0" w:after="0" w:afterAutospacing="0"/>
              <w:jc w:val="center"/>
              <w:rPr>
                <w:sz w:val="22"/>
                <w:szCs w:val="22"/>
              </w:rPr>
            </w:pPr>
            <w:r w:rsidRPr="006470CC">
              <w:rPr>
                <w:sz w:val="22"/>
                <w:szCs w:val="22"/>
                <w:shd w:val="clear" w:color="auto" w:fill="FFFFFF"/>
              </w:rPr>
              <w:t>Д1 (</w:t>
            </w:r>
            <w:r>
              <w:rPr>
                <w:sz w:val="22"/>
                <w:szCs w:val="22"/>
                <w:shd w:val="clear" w:color="auto" w:fill="FFFFFF"/>
              </w:rPr>
              <w:t>6</w:t>
            </w:r>
            <w:r w:rsidRPr="006470CC">
              <w:rPr>
                <w:sz w:val="22"/>
                <w:szCs w:val="22"/>
                <w:shd w:val="clear" w:color="auto" w:fill="FFFFFF"/>
              </w:rPr>
              <w:t xml:space="preserve"> ч.)</w:t>
            </w:r>
          </w:p>
        </w:tc>
      </w:tr>
      <w:tr w:rsidR="00C13F24" w:rsidRPr="006470CC" w:rsidTr="00C13F24">
        <w:trPr>
          <w:trHeight w:val="262"/>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tcPr>
          <w:p w:rsidR="00C13F24" w:rsidRPr="006470CC" w:rsidRDefault="00C13F24" w:rsidP="003C2455">
            <w:pPr>
              <w:pStyle w:val="aj"/>
              <w:spacing w:before="0" w:beforeAutospacing="0" w:after="0" w:afterAutospacing="0"/>
              <w:jc w:val="center"/>
              <w:rPr>
                <w:sz w:val="22"/>
                <w:szCs w:val="22"/>
              </w:rPr>
            </w:pPr>
          </w:p>
        </w:tc>
        <w:tc>
          <w:tcPr>
            <w:tcW w:w="2659" w:type="dxa"/>
          </w:tcPr>
          <w:p w:rsidR="00C13F24" w:rsidRPr="006470CC" w:rsidRDefault="00C13F24" w:rsidP="003C2455">
            <w:pPr>
              <w:pStyle w:val="aj"/>
              <w:spacing w:before="0" w:beforeAutospacing="0" w:after="0" w:afterAutospacing="0"/>
              <w:jc w:val="center"/>
              <w:rPr>
                <w:sz w:val="22"/>
                <w:szCs w:val="22"/>
              </w:rPr>
            </w:pPr>
            <w:r w:rsidRPr="006470CC">
              <w:rPr>
                <w:sz w:val="22"/>
                <w:szCs w:val="22"/>
                <w:shd w:val="clear" w:color="auto" w:fill="FFFFFF"/>
              </w:rPr>
              <w:t>Д2 (2 ч.)</w:t>
            </w:r>
          </w:p>
        </w:tc>
      </w:tr>
      <w:tr w:rsidR="00C13F24" w:rsidRPr="006470CC" w:rsidTr="00C13F24">
        <w:trPr>
          <w:trHeight w:val="213"/>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val="restart"/>
          </w:tcPr>
          <w:p w:rsidR="00C13F24" w:rsidRPr="006470CC" w:rsidRDefault="00C13F24" w:rsidP="003C2455">
            <w:pPr>
              <w:pStyle w:val="aj"/>
              <w:spacing w:before="0" w:beforeAutospacing="0" w:after="0" w:afterAutospacing="0"/>
              <w:jc w:val="center"/>
              <w:rPr>
                <w:sz w:val="22"/>
                <w:szCs w:val="22"/>
              </w:rPr>
            </w:pPr>
          </w:p>
          <w:p w:rsidR="00C13F24" w:rsidRPr="006470CC" w:rsidRDefault="00C13F24" w:rsidP="003C2455">
            <w:pPr>
              <w:pStyle w:val="aj"/>
              <w:spacing w:before="0" w:beforeAutospacing="0" w:after="0" w:afterAutospacing="0"/>
              <w:jc w:val="center"/>
              <w:rPr>
                <w:sz w:val="22"/>
                <w:szCs w:val="22"/>
              </w:rPr>
            </w:pPr>
            <w:r w:rsidRPr="006470CC">
              <w:rPr>
                <w:sz w:val="22"/>
                <w:szCs w:val="22"/>
              </w:rPr>
              <w:t>2 день</w:t>
            </w:r>
          </w:p>
        </w:tc>
        <w:tc>
          <w:tcPr>
            <w:tcW w:w="2659" w:type="dxa"/>
          </w:tcPr>
          <w:p w:rsidR="00C13F24" w:rsidRPr="006470CC" w:rsidRDefault="00C13F24" w:rsidP="003C2455">
            <w:pPr>
              <w:pStyle w:val="aj"/>
              <w:spacing w:before="0" w:beforeAutospacing="0" w:after="0" w:afterAutospacing="0"/>
              <w:jc w:val="center"/>
              <w:rPr>
                <w:sz w:val="22"/>
                <w:szCs w:val="22"/>
              </w:rPr>
            </w:pPr>
            <w:r w:rsidRPr="006470CC">
              <w:rPr>
                <w:sz w:val="22"/>
                <w:szCs w:val="22"/>
                <w:shd w:val="clear" w:color="auto" w:fill="FFFFFF"/>
              </w:rPr>
              <w:t>Д</w:t>
            </w:r>
            <w:r>
              <w:rPr>
                <w:sz w:val="22"/>
                <w:szCs w:val="22"/>
                <w:shd w:val="clear" w:color="auto" w:fill="FFFFFF"/>
              </w:rPr>
              <w:t>3</w:t>
            </w:r>
            <w:r w:rsidRPr="006470CC">
              <w:rPr>
                <w:sz w:val="22"/>
                <w:szCs w:val="22"/>
                <w:shd w:val="clear" w:color="auto" w:fill="FFFFFF"/>
              </w:rPr>
              <w:t xml:space="preserve"> (1 ч.)</w:t>
            </w:r>
          </w:p>
        </w:tc>
      </w:tr>
      <w:tr w:rsidR="00C13F24" w:rsidRPr="006470CC" w:rsidTr="00C13F24">
        <w:trPr>
          <w:trHeight w:val="107"/>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tcPr>
          <w:p w:rsidR="00C13F24" w:rsidRPr="006470CC" w:rsidRDefault="00C13F24" w:rsidP="003C2455">
            <w:pPr>
              <w:pStyle w:val="aj"/>
              <w:spacing w:before="0" w:beforeAutospacing="0" w:after="0" w:afterAutospacing="0"/>
              <w:jc w:val="center"/>
              <w:rPr>
                <w:sz w:val="22"/>
                <w:szCs w:val="22"/>
              </w:rPr>
            </w:pPr>
          </w:p>
        </w:tc>
        <w:tc>
          <w:tcPr>
            <w:tcW w:w="2659" w:type="dxa"/>
          </w:tcPr>
          <w:p w:rsidR="00C13F24" w:rsidRPr="006470CC" w:rsidRDefault="00C13F24" w:rsidP="003C2455">
            <w:pPr>
              <w:pStyle w:val="aj"/>
              <w:spacing w:before="0" w:beforeAutospacing="0" w:after="0" w:afterAutospacing="0"/>
              <w:jc w:val="center"/>
              <w:rPr>
                <w:sz w:val="22"/>
                <w:szCs w:val="22"/>
                <w:shd w:val="clear" w:color="auto" w:fill="FFFFFF"/>
              </w:rPr>
            </w:pPr>
            <w:r>
              <w:rPr>
                <w:sz w:val="21"/>
                <w:szCs w:val="21"/>
                <w:shd w:val="clear" w:color="auto" w:fill="FFFFFF"/>
              </w:rPr>
              <w:t>Д5 (1 ч.)</w:t>
            </w:r>
          </w:p>
        </w:tc>
      </w:tr>
      <w:tr w:rsidR="00C13F24" w:rsidRPr="006470CC" w:rsidTr="00C13F24">
        <w:trPr>
          <w:trHeight w:val="106"/>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tcPr>
          <w:p w:rsidR="00C13F24" w:rsidRPr="006470CC" w:rsidRDefault="00C13F24" w:rsidP="003C2455">
            <w:pPr>
              <w:pStyle w:val="aj"/>
              <w:spacing w:before="0" w:beforeAutospacing="0" w:after="0" w:afterAutospacing="0"/>
              <w:jc w:val="center"/>
              <w:rPr>
                <w:sz w:val="22"/>
                <w:szCs w:val="22"/>
              </w:rPr>
            </w:pPr>
          </w:p>
        </w:tc>
        <w:tc>
          <w:tcPr>
            <w:tcW w:w="2659" w:type="dxa"/>
          </w:tcPr>
          <w:p w:rsidR="00C13F24" w:rsidRPr="006470CC" w:rsidRDefault="00C13F24" w:rsidP="003C2455">
            <w:pPr>
              <w:pStyle w:val="aj"/>
              <w:spacing w:before="0" w:beforeAutospacing="0" w:after="0" w:afterAutospacing="0"/>
              <w:jc w:val="center"/>
              <w:rPr>
                <w:sz w:val="22"/>
                <w:szCs w:val="22"/>
                <w:shd w:val="clear" w:color="auto" w:fill="FFFFFF"/>
              </w:rPr>
            </w:pPr>
            <w:r>
              <w:rPr>
                <w:sz w:val="21"/>
                <w:szCs w:val="21"/>
                <w:shd w:val="clear" w:color="auto" w:fill="FFFFFF"/>
              </w:rPr>
              <w:t>Д4 (6 ч.)</w:t>
            </w:r>
          </w:p>
        </w:tc>
      </w:tr>
      <w:tr w:rsidR="00C13F24" w:rsidRPr="006470CC" w:rsidTr="00C13F24">
        <w:trPr>
          <w:trHeight w:val="96"/>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val="restart"/>
          </w:tcPr>
          <w:p w:rsidR="00C13F24" w:rsidRPr="006470CC" w:rsidRDefault="00C13F24" w:rsidP="003C2455">
            <w:pPr>
              <w:pStyle w:val="aj"/>
              <w:spacing w:before="0" w:beforeAutospacing="0" w:after="0" w:afterAutospacing="0"/>
              <w:jc w:val="center"/>
              <w:rPr>
                <w:sz w:val="22"/>
                <w:szCs w:val="22"/>
              </w:rPr>
            </w:pPr>
            <w:r>
              <w:rPr>
                <w:sz w:val="22"/>
                <w:szCs w:val="22"/>
              </w:rPr>
              <w:t>3 день</w:t>
            </w:r>
          </w:p>
        </w:tc>
        <w:tc>
          <w:tcPr>
            <w:tcW w:w="2659" w:type="dxa"/>
          </w:tcPr>
          <w:p w:rsidR="00C13F24" w:rsidRPr="006470CC" w:rsidRDefault="00C13F24" w:rsidP="003C2455">
            <w:pPr>
              <w:pStyle w:val="aj"/>
              <w:spacing w:before="0" w:beforeAutospacing="0" w:after="0" w:afterAutospacing="0"/>
              <w:jc w:val="center"/>
              <w:rPr>
                <w:sz w:val="22"/>
                <w:szCs w:val="22"/>
              </w:rPr>
            </w:pPr>
            <w:r>
              <w:rPr>
                <w:sz w:val="21"/>
                <w:szCs w:val="21"/>
                <w:shd w:val="clear" w:color="auto" w:fill="FFFFFF"/>
              </w:rPr>
              <w:t>Д6 (1 ч.)</w:t>
            </w:r>
          </w:p>
        </w:tc>
      </w:tr>
      <w:tr w:rsidR="00C13F24" w:rsidRPr="006470CC" w:rsidTr="00C13F24">
        <w:trPr>
          <w:trHeight w:val="96"/>
        </w:trPr>
        <w:tc>
          <w:tcPr>
            <w:tcW w:w="2392" w:type="dxa"/>
            <w:vMerge/>
          </w:tcPr>
          <w:p w:rsidR="00C13F24" w:rsidRPr="006470CC" w:rsidRDefault="00C13F24" w:rsidP="003C2455">
            <w:pPr>
              <w:pStyle w:val="aj"/>
              <w:spacing w:before="0" w:beforeAutospacing="0" w:after="0" w:afterAutospacing="0"/>
              <w:jc w:val="both"/>
              <w:rPr>
                <w:sz w:val="22"/>
                <w:szCs w:val="22"/>
              </w:rPr>
            </w:pPr>
          </w:p>
        </w:tc>
        <w:tc>
          <w:tcPr>
            <w:tcW w:w="2678" w:type="dxa"/>
            <w:vMerge/>
          </w:tcPr>
          <w:p w:rsidR="00C13F24" w:rsidRPr="006470CC" w:rsidRDefault="00C13F24" w:rsidP="003C2455">
            <w:pPr>
              <w:pStyle w:val="aj"/>
              <w:spacing w:before="0" w:beforeAutospacing="0" w:after="0" w:afterAutospacing="0"/>
              <w:jc w:val="center"/>
              <w:rPr>
                <w:sz w:val="22"/>
                <w:szCs w:val="22"/>
                <w:shd w:val="clear" w:color="auto" w:fill="FFFFFF"/>
              </w:rPr>
            </w:pPr>
          </w:p>
        </w:tc>
        <w:tc>
          <w:tcPr>
            <w:tcW w:w="1842" w:type="dxa"/>
            <w:vMerge/>
          </w:tcPr>
          <w:p w:rsidR="00C13F24" w:rsidRPr="006470CC" w:rsidRDefault="00C13F24" w:rsidP="003C2455">
            <w:pPr>
              <w:pStyle w:val="aj"/>
              <w:spacing w:before="0" w:beforeAutospacing="0" w:after="0" w:afterAutospacing="0"/>
              <w:jc w:val="center"/>
              <w:rPr>
                <w:sz w:val="22"/>
                <w:szCs w:val="22"/>
              </w:rPr>
            </w:pPr>
          </w:p>
        </w:tc>
        <w:tc>
          <w:tcPr>
            <w:tcW w:w="2659" w:type="dxa"/>
          </w:tcPr>
          <w:p w:rsidR="00C13F24" w:rsidRPr="006470CC" w:rsidRDefault="00C13F24" w:rsidP="003C2455">
            <w:pPr>
              <w:pStyle w:val="aj"/>
              <w:spacing w:before="0" w:beforeAutospacing="0" w:after="0" w:afterAutospacing="0"/>
              <w:jc w:val="center"/>
              <w:rPr>
                <w:sz w:val="22"/>
                <w:szCs w:val="22"/>
              </w:rPr>
            </w:pPr>
            <w:r>
              <w:rPr>
                <w:sz w:val="21"/>
                <w:szCs w:val="21"/>
                <w:shd w:val="clear" w:color="auto" w:fill="FFFFFF"/>
              </w:rPr>
              <w:t>Д7 (1 ч.)</w:t>
            </w:r>
          </w:p>
        </w:tc>
      </w:tr>
      <w:tr w:rsidR="006470CC" w:rsidRPr="006470CC" w:rsidTr="00C13F24">
        <w:tc>
          <w:tcPr>
            <w:tcW w:w="2392" w:type="dxa"/>
          </w:tcPr>
          <w:p w:rsidR="006470CC" w:rsidRPr="006470CC" w:rsidRDefault="006470CC" w:rsidP="003C2455">
            <w:pPr>
              <w:pStyle w:val="aj"/>
              <w:spacing w:before="0" w:beforeAutospacing="0" w:after="0" w:afterAutospacing="0"/>
              <w:jc w:val="both"/>
              <w:rPr>
                <w:sz w:val="22"/>
                <w:szCs w:val="22"/>
              </w:rPr>
            </w:pPr>
          </w:p>
        </w:tc>
        <w:tc>
          <w:tcPr>
            <w:tcW w:w="2678"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Итоговая аттестация (дата проведения)</w:t>
            </w:r>
          </w:p>
        </w:tc>
        <w:tc>
          <w:tcPr>
            <w:tcW w:w="1842" w:type="dxa"/>
          </w:tcPr>
          <w:p w:rsidR="006470CC" w:rsidRPr="006470CC" w:rsidRDefault="00C13F24" w:rsidP="003C2455">
            <w:pPr>
              <w:pStyle w:val="aj"/>
              <w:spacing w:before="0" w:beforeAutospacing="0" w:after="0" w:afterAutospacing="0"/>
              <w:jc w:val="center"/>
              <w:rPr>
                <w:sz w:val="22"/>
                <w:szCs w:val="22"/>
              </w:rPr>
            </w:pPr>
            <w:r>
              <w:rPr>
                <w:sz w:val="22"/>
                <w:szCs w:val="22"/>
              </w:rPr>
              <w:t>3</w:t>
            </w:r>
            <w:r w:rsidR="006470CC" w:rsidRPr="006470CC">
              <w:rPr>
                <w:sz w:val="22"/>
                <w:szCs w:val="22"/>
              </w:rPr>
              <w:t xml:space="preserve"> день</w:t>
            </w:r>
          </w:p>
        </w:tc>
        <w:tc>
          <w:tcPr>
            <w:tcW w:w="2659" w:type="dxa"/>
          </w:tcPr>
          <w:p w:rsidR="006470CC" w:rsidRPr="006470CC" w:rsidRDefault="006470CC" w:rsidP="003C2455">
            <w:pPr>
              <w:pStyle w:val="aj"/>
              <w:spacing w:before="0" w:beforeAutospacing="0" w:after="0" w:afterAutospacing="0"/>
              <w:jc w:val="center"/>
              <w:rPr>
                <w:sz w:val="22"/>
                <w:szCs w:val="22"/>
              </w:rPr>
            </w:pPr>
            <w:r w:rsidRPr="006470CC">
              <w:rPr>
                <w:sz w:val="22"/>
                <w:szCs w:val="22"/>
                <w:shd w:val="clear" w:color="auto" w:fill="FFFFFF"/>
              </w:rPr>
              <w:t>Итоговая аттестация (2 ч.)</w:t>
            </w:r>
          </w:p>
        </w:tc>
      </w:tr>
      <w:tr w:rsidR="006470CC" w:rsidRPr="006470CC" w:rsidTr="003C2455">
        <w:tc>
          <w:tcPr>
            <w:tcW w:w="9571" w:type="dxa"/>
            <w:gridSpan w:val="4"/>
          </w:tcPr>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Используемые сокращения наименований дисциплин Программы:</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1 (Д1) - Правовая подготовка;</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2 (Д2) - Тактико-специальная подготовка;</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3 (Д3) - Техническая подготовка;</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4 (Д4) - Огневая подготовка;</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5 (Д5) - Использование специальных средств;</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6 (Д6) - Оказание первой помощи;</w:t>
            </w:r>
          </w:p>
          <w:p w:rsidR="00C13F24" w:rsidRPr="00C13F24" w:rsidRDefault="00C13F24" w:rsidP="00C13F24">
            <w:pPr>
              <w:pStyle w:val="al"/>
              <w:shd w:val="clear" w:color="auto" w:fill="FFFFFF"/>
              <w:spacing w:before="0" w:beforeAutospacing="0" w:after="0" w:afterAutospacing="0"/>
              <w:jc w:val="both"/>
              <w:rPr>
                <w:sz w:val="22"/>
                <w:szCs w:val="22"/>
              </w:rPr>
            </w:pPr>
            <w:r w:rsidRPr="00C13F24">
              <w:rPr>
                <w:sz w:val="22"/>
                <w:szCs w:val="22"/>
              </w:rPr>
              <w:t>Дисциплина 7 (Д7) - Противодействие терроризму.</w:t>
            </w:r>
            <w:r w:rsidR="00C225F9">
              <w:rPr>
                <w:sz w:val="22"/>
                <w:szCs w:val="22"/>
              </w:rPr>
              <w:t xml:space="preserve"> Обеспечение антитеррористической защищенности объектов.</w:t>
            </w:r>
          </w:p>
          <w:p w:rsidR="006470CC" w:rsidRPr="006470CC" w:rsidRDefault="006470CC" w:rsidP="003C2455">
            <w:pPr>
              <w:pStyle w:val="aj"/>
              <w:spacing w:before="0" w:beforeAutospacing="0" w:after="0" w:afterAutospacing="0"/>
              <w:jc w:val="center"/>
              <w:rPr>
                <w:sz w:val="20"/>
                <w:szCs w:val="20"/>
                <w:shd w:val="clear" w:color="auto" w:fill="FFFFFF"/>
              </w:rPr>
            </w:pPr>
          </w:p>
        </w:tc>
      </w:tr>
    </w:tbl>
    <w:p w:rsidR="009417CC" w:rsidRPr="00C13F24" w:rsidRDefault="009417CC" w:rsidP="00C13F24">
      <w:pPr>
        <w:pStyle w:val="aj"/>
        <w:shd w:val="clear" w:color="auto" w:fill="FFFFFF"/>
        <w:spacing w:before="0" w:beforeAutospacing="0" w:after="0" w:afterAutospacing="0" w:line="360" w:lineRule="auto"/>
        <w:ind w:firstLine="709"/>
        <w:jc w:val="both"/>
      </w:pPr>
    </w:p>
    <w:p w:rsidR="00C13F24" w:rsidRPr="00C13F24" w:rsidRDefault="00427027" w:rsidP="00C13F24">
      <w:pPr>
        <w:pStyle w:val="aj"/>
        <w:shd w:val="clear" w:color="auto" w:fill="FFFFFF"/>
        <w:spacing w:before="0" w:beforeAutospacing="0" w:after="0" w:afterAutospacing="0" w:line="360" w:lineRule="auto"/>
        <w:ind w:firstLine="709"/>
        <w:jc w:val="both"/>
      </w:pPr>
      <w:r>
        <w:t>8.4. К</w:t>
      </w:r>
      <w:r w:rsidR="00C13F24" w:rsidRPr="00C13F24">
        <w:t>алендарные учебные графики представлены в соответствии с ранее присвоенными разрядами. На основании типовых календарных учебных графиков организации, осуществляющие образовательную деятельность, разрабатывают и утверждают календарные учебные графики по соответствующим Образовательным программам. Календарные графики по группам обучающихся утверждаются руководителем организации, осуществляющей образовательную деятельность.</w:t>
      </w:r>
    </w:p>
    <w:p w:rsidR="00427027" w:rsidRDefault="00C13F24" w:rsidP="00427027">
      <w:pPr>
        <w:pStyle w:val="aj"/>
        <w:shd w:val="clear" w:color="auto" w:fill="FFFFFF"/>
        <w:spacing w:before="0" w:beforeAutospacing="0" w:after="0" w:afterAutospacing="0" w:line="360" w:lineRule="auto"/>
        <w:ind w:firstLine="709"/>
        <w:jc w:val="both"/>
      </w:pPr>
      <w:r w:rsidRPr="00C13F24">
        <w:t xml:space="preserve">9. </w:t>
      </w:r>
      <w:r w:rsidR="00427027">
        <w:t>У</w:t>
      </w:r>
      <w:r w:rsidRPr="00C13F24">
        <w:t>чебный план Программы.</w:t>
      </w:r>
    </w:p>
    <w:tbl>
      <w:tblPr>
        <w:tblStyle w:val="a3"/>
        <w:tblW w:w="10207" w:type="dxa"/>
        <w:tblInd w:w="-176" w:type="dxa"/>
        <w:tblLayout w:type="fixed"/>
        <w:tblLook w:val="04A0"/>
      </w:tblPr>
      <w:tblGrid>
        <w:gridCol w:w="568"/>
        <w:gridCol w:w="1559"/>
        <w:gridCol w:w="709"/>
        <w:gridCol w:w="188"/>
        <w:gridCol w:w="804"/>
        <w:gridCol w:w="94"/>
        <w:gridCol w:w="898"/>
        <w:gridCol w:w="709"/>
        <w:gridCol w:w="189"/>
        <w:gridCol w:w="803"/>
        <w:gridCol w:w="95"/>
        <w:gridCol w:w="898"/>
        <w:gridCol w:w="708"/>
        <w:gridCol w:w="189"/>
        <w:gridCol w:w="804"/>
        <w:gridCol w:w="94"/>
        <w:gridCol w:w="898"/>
      </w:tblGrid>
      <w:tr w:rsidR="00C13F24" w:rsidRPr="00004060" w:rsidTr="003C2455">
        <w:trPr>
          <w:trHeight w:val="194"/>
        </w:trPr>
        <w:tc>
          <w:tcPr>
            <w:tcW w:w="568" w:type="dxa"/>
            <w:vMerge w:val="restart"/>
          </w:tcPr>
          <w:p w:rsidR="00C13F24" w:rsidRPr="00004060" w:rsidRDefault="00C13F24" w:rsidP="003C2455">
            <w:pPr>
              <w:pStyle w:val="aj"/>
              <w:spacing w:before="0" w:beforeAutospacing="0" w:after="0" w:afterAutospacing="0"/>
              <w:jc w:val="both"/>
              <w:rPr>
                <w:sz w:val="20"/>
                <w:szCs w:val="20"/>
              </w:rPr>
            </w:pPr>
            <w:r w:rsidRPr="00004060">
              <w:rPr>
                <w:sz w:val="20"/>
                <w:szCs w:val="20"/>
              </w:rPr>
              <w:t>№  п/п</w:t>
            </w:r>
          </w:p>
        </w:tc>
        <w:tc>
          <w:tcPr>
            <w:tcW w:w="1559" w:type="dxa"/>
            <w:vMerge w:val="restart"/>
          </w:tcPr>
          <w:p w:rsidR="00C13F24" w:rsidRPr="00004060" w:rsidRDefault="00C13F24" w:rsidP="003C2455">
            <w:pPr>
              <w:pStyle w:val="aj"/>
              <w:spacing w:before="0" w:beforeAutospacing="0" w:after="0" w:afterAutospacing="0"/>
              <w:jc w:val="center"/>
              <w:rPr>
                <w:sz w:val="20"/>
                <w:szCs w:val="20"/>
              </w:rPr>
            </w:pPr>
            <w:r w:rsidRPr="00004060">
              <w:rPr>
                <w:sz w:val="20"/>
                <w:szCs w:val="20"/>
                <w:shd w:val="clear" w:color="auto" w:fill="FFFFFF"/>
              </w:rPr>
              <w:t>Наименование дисциплины</w:t>
            </w:r>
          </w:p>
        </w:tc>
        <w:tc>
          <w:tcPr>
            <w:tcW w:w="2693"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4 разряд</w:t>
            </w:r>
          </w:p>
        </w:tc>
        <w:tc>
          <w:tcPr>
            <w:tcW w:w="2694"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5 разряд</w:t>
            </w:r>
          </w:p>
        </w:tc>
        <w:tc>
          <w:tcPr>
            <w:tcW w:w="2693"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6 разряд</w:t>
            </w:r>
          </w:p>
        </w:tc>
      </w:tr>
      <w:tr w:rsidR="00C13F24" w:rsidRPr="00004060" w:rsidTr="003C2455">
        <w:trPr>
          <w:trHeight w:val="94"/>
        </w:trPr>
        <w:tc>
          <w:tcPr>
            <w:tcW w:w="568" w:type="dxa"/>
            <w:vMerge/>
          </w:tcPr>
          <w:p w:rsidR="00C13F24" w:rsidRPr="00004060" w:rsidRDefault="00C13F24" w:rsidP="003C2455">
            <w:pPr>
              <w:pStyle w:val="aj"/>
              <w:spacing w:before="0" w:beforeAutospacing="0" w:after="0" w:afterAutospacing="0"/>
              <w:jc w:val="both"/>
              <w:rPr>
                <w:sz w:val="20"/>
                <w:szCs w:val="20"/>
              </w:rPr>
            </w:pPr>
          </w:p>
        </w:tc>
        <w:tc>
          <w:tcPr>
            <w:tcW w:w="1559" w:type="dxa"/>
            <w:vMerge/>
          </w:tcPr>
          <w:p w:rsidR="00C13F24" w:rsidRPr="00004060" w:rsidRDefault="00C13F24" w:rsidP="003C2455">
            <w:pPr>
              <w:pStyle w:val="aj"/>
              <w:spacing w:before="0" w:beforeAutospacing="0" w:after="0" w:afterAutospacing="0"/>
              <w:jc w:val="center"/>
              <w:rPr>
                <w:sz w:val="20"/>
                <w:szCs w:val="20"/>
                <w:shd w:val="clear" w:color="auto" w:fill="FFFFFF"/>
              </w:rPr>
            </w:pPr>
          </w:p>
        </w:tc>
        <w:tc>
          <w:tcPr>
            <w:tcW w:w="2693"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количество часов</w:t>
            </w:r>
          </w:p>
        </w:tc>
        <w:tc>
          <w:tcPr>
            <w:tcW w:w="2694"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количество часов</w:t>
            </w:r>
          </w:p>
        </w:tc>
        <w:tc>
          <w:tcPr>
            <w:tcW w:w="2693" w:type="dxa"/>
            <w:gridSpan w:val="5"/>
          </w:tcPr>
          <w:p w:rsidR="00C13F24" w:rsidRPr="00004060" w:rsidRDefault="00C13F24" w:rsidP="003C2455">
            <w:pPr>
              <w:pStyle w:val="aj"/>
              <w:spacing w:before="0" w:beforeAutospacing="0" w:after="0" w:afterAutospacing="0"/>
              <w:jc w:val="center"/>
              <w:rPr>
                <w:sz w:val="20"/>
                <w:szCs w:val="20"/>
              </w:rPr>
            </w:pPr>
            <w:r w:rsidRPr="00004060">
              <w:rPr>
                <w:sz w:val="20"/>
                <w:szCs w:val="20"/>
              </w:rPr>
              <w:t>количество часов</w:t>
            </w:r>
          </w:p>
        </w:tc>
      </w:tr>
      <w:tr w:rsidR="00C13F24" w:rsidRPr="00004060" w:rsidTr="003C2455">
        <w:trPr>
          <w:trHeight w:val="94"/>
        </w:trPr>
        <w:tc>
          <w:tcPr>
            <w:tcW w:w="568" w:type="dxa"/>
            <w:vMerge/>
          </w:tcPr>
          <w:p w:rsidR="00C13F24" w:rsidRPr="00004060" w:rsidRDefault="00C13F24" w:rsidP="003C2455">
            <w:pPr>
              <w:pStyle w:val="aj"/>
              <w:spacing w:before="0" w:beforeAutospacing="0" w:after="0" w:afterAutospacing="0"/>
              <w:jc w:val="both"/>
              <w:rPr>
                <w:sz w:val="20"/>
                <w:szCs w:val="20"/>
              </w:rPr>
            </w:pPr>
          </w:p>
        </w:tc>
        <w:tc>
          <w:tcPr>
            <w:tcW w:w="1559" w:type="dxa"/>
            <w:vMerge/>
          </w:tcPr>
          <w:p w:rsidR="00C13F24" w:rsidRPr="00004060" w:rsidRDefault="00C13F24" w:rsidP="003C2455">
            <w:pPr>
              <w:pStyle w:val="aj"/>
              <w:spacing w:before="0" w:beforeAutospacing="0" w:after="0" w:afterAutospacing="0"/>
              <w:jc w:val="center"/>
              <w:rPr>
                <w:sz w:val="20"/>
                <w:szCs w:val="20"/>
                <w:shd w:val="clear" w:color="auto" w:fill="FFFFFF"/>
              </w:rPr>
            </w:pPr>
          </w:p>
        </w:tc>
        <w:tc>
          <w:tcPr>
            <w:tcW w:w="709" w:type="dxa"/>
            <w:vMerge w:val="restart"/>
          </w:tcPr>
          <w:p w:rsidR="00C13F24" w:rsidRPr="00004060" w:rsidRDefault="00C13F24" w:rsidP="003C2455">
            <w:pPr>
              <w:pStyle w:val="aj"/>
              <w:spacing w:before="0" w:beforeAutospacing="0" w:after="0" w:afterAutospacing="0"/>
              <w:jc w:val="center"/>
              <w:rPr>
                <w:sz w:val="20"/>
                <w:szCs w:val="20"/>
              </w:rPr>
            </w:pPr>
            <w:r w:rsidRPr="00004060">
              <w:rPr>
                <w:sz w:val="20"/>
                <w:szCs w:val="20"/>
              </w:rPr>
              <w:t>всего</w:t>
            </w:r>
          </w:p>
        </w:tc>
        <w:tc>
          <w:tcPr>
            <w:tcW w:w="1984" w:type="dxa"/>
            <w:gridSpan w:val="4"/>
          </w:tcPr>
          <w:p w:rsidR="00C13F24" w:rsidRPr="00004060" w:rsidRDefault="00C13F24" w:rsidP="003C2455">
            <w:pPr>
              <w:pStyle w:val="aj"/>
              <w:spacing w:before="0" w:beforeAutospacing="0" w:after="0" w:afterAutospacing="0"/>
              <w:jc w:val="center"/>
              <w:rPr>
                <w:sz w:val="20"/>
                <w:szCs w:val="20"/>
              </w:rPr>
            </w:pPr>
            <w:r w:rsidRPr="00004060">
              <w:rPr>
                <w:sz w:val="20"/>
                <w:szCs w:val="20"/>
              </w:rPr>
              <w:t>в том числе:</w:t>
            </w:r>
          </w:p>
        </w:tc>
        <w:tc>
          <w:tcPr>
            <w:tcW w:w="709" w:type="dxa"/>
            <w:vMerge w:val="restart"/>
          </w:tcPr>
          <w:p w:rsidR="00C13F24" w:rsidRPr="00004060" w:rsidRDefault="00C13F24" w:rsidP="003C2455">
            <w:pPr>
              <w:pStyle w:val="aj"/>
              <w:spacing w:before="0" w:beforeAutospacing="0" w:after="0" w:afterAutospacing="0"/>
              <w:jc w:val="center"/>
              <w:rPr>
                <w:sz w:val="20"/>
                <w:szCs w:val="20"/>
              </w:rPr>
            </w:pPr>
            <w:r w:rsidRPr="00004060">
              <w:rPr>
                <w:sz w:val="20"/>
                <w:szCs w:val="20"/>
              </w:rPr>
              <w:t>всего</w:t>
            </w:r>
          </w:p>
        </w:tc>
        <w:tc>
          <w:tcPr>
            <w:tcW w:w="1985" w:type="dxa"/>
            <w:gridSpan w:val="4"/>
          </w:tcPr>
          <w:p w:rsidR="00C13F24" w:rsidRPr="00004060" w:rsidRDefault="00C13F24" w:rsidP="003C2455">
            <w:pPr>
              <w:pStyle w:val="aj"/>
              <w:spacing w:before="0" w:beforeAutospacing="0" w:after="0" w:afterAutospacing="0"/>
              <w:jc w:val="center"/>
              <w:rPr>
                <w:sz w:val="20"/>
                <w:szCs w:val="20"/>
              </w:rPr>
            </w:pPr>
            <w:r w:rsidRPr="00004060">
              <w:rPr>
                <w:sz w:val="20"/>
                <w:szCs w:val="20"/>
              </w:rPr>
              <w:t>в том числе:</w:t>
            </w:r>
          </w:p>
        </w:tc>
        <w:tc>
          <w:tcPr>
            <w:tcW w:w="708" w:type="dxa"/>
            <w:vMerge w:val="restart"/>
          </w:tcPr>
          <w:p w:rsidR="00C13F24" w:rsidRPr="00004060" w:rsidRDefault="00C13F24" w:rsidP="003C2455">
            <w:pPr>
              <w:pStyle w:val="aj"/>
              <w:spacing w:before="0" w:beforeAutospacing="0" w:after="0" w:afterAutospacing="0"/>
              <w:jc w:val="center"/>
              <w:rPr>
                <w:sz w:val="20"/>
                <w:szCs w:val="20"/>
              </w:rPr>
            </w:pPr>
            <w:r w:rsidRPr="00004060">
              <w:rPr>
                <w:sz w:val="20"/>
                <w:szCs w:val="20"/>
              </w:rPr>
              <w:t>всего</w:t>
            </w:r>
          </w:p>
        </w:tc>
        <w:tc>
          <w:tcPr>
            <w:tcW w:w="1985" w:type="dxa"/>
            <w:gridSpan w:val="4"/>
          </w:tcPr>
          <w:p w:rsidR="00C13F24" w:rsidRPr="00004060" w:rsidRDefault="00C13F24" w:rsidP="003C2455">
            <w:pPr>
              <w:pStyle w:val="aj"/>
              <w:spacing w:before="0" w:beforeAutospacing="0" w:after="0" w:afterAutospacing="0"/>
              <w:jc w:val="center"/>
              <w:rPr>
                <w:sz w:val="20"/>
                <w:szCs w:val="20"/>
              </w:rPr>
            </w:pPr>
            <w:r w:rsidRPr="00004060">
              <w:rPr>
                <w:sz w:val="20"/>
                <w:szCs w:val="20"/>
              </w:rPr>
              <w:t>в том числе:</w:t>
            </w:r>
          </w:p>
        </w:tc>
      </w:tr>
      <w:tr w:rsidR="00C13F24" w:rsidRPr="00004060" w:rsidTr="003C2455">
        <w:trPr>
          <w:trHeight w:val="94"/>
        </w:trPr>
        <w:tc>
          <w:tcPr>
            <w:tcW w:w="568" w:type="dxa"/>
            <w:vMerge/>
          </w:tcPr>
          <w:p w:rsidR="00C13F24" w:rsidRPr="00004060" w:rsidRDefault="00C13F24" w:rsidP="003C2455">
            <w:pPr>
              <w:pStyle w:val="aj"/>
              <w:spacing w:before="0" w:beforeAutospacing="0" w:after="0" w:afterAutospacing="0"/>
              <w:jc w:val="both"/>
              <w:rPr>
                <w:sz w:val="20"/>
                <w:szCs w:val="20"/>
              </w:rPr>
            </w:pPr>
          </w:p>
        </w:tc>
        <w:tc>
          <w:tcPr>
            <w:tcW w:w="1559" w:type="dxa"/>
            <w:vMerge/>
          </w:tcPr>
          <w:p w:rsidR="00C13F24" w:rsidRPr="00004060" w:rsidRDefault="00C13F24" w:rsidP="003C2455">
            <w:pPr>
              <w:pStyle w:val="aj"/>
              <w:spacing w:before="0" w:beforeAutospacing="0" w:after="0" w:afterAutospacing="0"/>
              <w:jc w:val="center"/>
              <w:rPr>
                <w:sz w:val="20"/>
                <w:szCs w:val="20"/>
                <w:shd w:val="clear" w:color="auto" w:fill="FFFFFF"/>
              </w:rPr>
            </w:pPr>
          </w:p>
        </w:tc>
        <w:tc>
          <w:tcPr>
            <w:tcW w:w="709" w:type="dxa"/>
            <w:vMerge/>
          </w:tcPr>
          <w:p w:rsidR="00C13F24" w:rsidRPr="00004060" w:rsidRDefault="00C13F24" w:rsidP="003C2455">
            <w:pPr>
              <w:pStyle w:val="aj"/>
              <w:spacing w:before="0" w:beforeAutospacing="0" w:after="0" w:afterAutospacing="0"/>
              <w:jc w:val="center"/>
              <w:rPr>
                <w:sz w:val="20"/>
                <w:szCs w:val="20"/>
              </w:rPr>
            </w:pPr>
          </w:p>
        </w:tc>
        <w:tc>
          <w:tcPr>
            <w:tcW w:w="992"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2"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09" w:type="dxa"/>
            <w:vMerge/>
          </w:tcPr>
          <w:p w:rsidR="00C13F24" w:rsidRPr="00004060" w:rsidRDefault="00C13F24" w:rsidP="003C2455">
            <w:pPr>
              <w:pStyle w:val="aj"/>
              <w:spacing w:before="0" w:beforeAutospacing="0" w:after="0" w:afterAutospacing="0"/>
              <w:jc w:val="center"/>
              <w:rPr>
                <w:sz w:val="20"/>
                <w:szCs w:val="20"/>
              </w:rPr>
            </w:pPr>
          </w:p>
        </w:tc>
        <w:tc>
          <w:tcPr>
            <w:tcW w:w="992"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3"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08" w:type="dxa"/>
            <w:vMerge/>
          </w:tcPr>
          <w:p w:rsidR="00C13F24" w:rsidRPr="00004060" w:rsidRDefault="00C13F24" w:rsidP="003C2455">
            <w:pPr>
              <w:pStyle w:val="aj"/>
              <w:spacing w:before="0" w:beforeAutospacing="0" w:after="0" w:afterAutospacing="0"/>
              <w:jc w:val="center"/>
              <w:rPr>
                <w:sz w:val="20"/>
                <w:szCs w:val="20"/>
              </w:rPr>
            </w:pPr>
          </w:p>
        </w:tc>
        <w:tc>
          <w:tcPr>
            <w:tcW w:w="993"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2"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r>
      <w:tr w:rsidR="00C13F24" w:rsidRPr="00004060" w:rsidTr="009E0EA3">
        <w:tc>
          <w:tcPr>
            <w:tcW w:w="568" w:type="dxa"/>
          </w:tcPr>
          <w:p w:rsidR="00C13F24" w:rsidRPr="00004060" w:rsidRDefault="00C13F24" w:rsidP="003C2455">
            <w:pPr>
              <w:pStyle w:val="aj"/>
              <w:spacing w:before="0" w:beforeAutospacing="0" w:after="0" w:afterAutospacing="0"/>
              <w:jc w:val="center"/>
              <w:rPr>
                <w:sz w:val="20"/>
                <w:szCs w:val="20"/>
              </w:rPr>
            </w:pPr>
            <w:r w:rsidRPr="00004060">
              <w:rPr>
                <w:sz w:val="20"/>
                <w:szCs w:val="20"/>
              </w:rPr>
              <w:t>1</w:t>
            </w:r>
          </w:p>
        </w:tc>
        <w:tc>
          <w:tcPr>
            <w:tcW w:w="1559" w:type="dxa"/>
          </w:tcPr>
          <w:p w:rsidR="00C13F24" w:rsidRPr="00004060" w:rsidRDefault="00C13F24" w:rsidP="003C2455">
            <w:pPr>
              <w:pStyle w:val="aj"/>
              <w:spacing w:before="0" w:beforeAutospacing="0" w:after="0" w:afterAutospacing="0"/>
              <w:jc w:val="both"/>
              <w:rPr>
                <w:sz w:val="20"/>
                <w:szCs w:val="20"/>
              </w:rPr>
            </w:pPr>
            <w:r w:rsidRPr="00004060">
              <w:rPr>
                <w:sz w:val="20"/>
                <w:szCs w:val="20"/>
              </w:rPr>
              <w:t>Правовая подготовка</w:t>
            </w:r>
          </w:p>
        </w:tc>
        <w:tc>
          <w:tcPr>
            <w:tcW w:w="897" w:type="dxa"/>
            <w:gridSpan w:val="2"/>
          </w:tcPr>
          <w:p w:rsidR="00C13F24" w:rsidRPr="00004060" w:rsidRDefault="009E0EA3"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C13F24" w:rsidRPr="00004060" w:rsidRDefault="009E0EA3" w:rsidP="003C2455">
            <w:pPr>
              <w:pStyle w:val="aj"/>
              <w:spacing w:before="0" w:beforeAutospacing="0" w:after="0" w:afterAutospacing="0"/>
              <w:jc w:val="center"/>
              <w:rPr>
                <w:sz w:val="20"/>
                <w:szCs w:val="20"/>
              </w:rPr>
            </w:pPr>
            <w:r w:rsidRPr="00004060">
              <w:rPr>
                <w:sz w:val="20"/>
                <w:szCs w:val="20"/>
              </w:rPr>
              <w:t>0,5</w:t>
            </w:r>
          </w:p>
        </w:tc>
        <w:tc>
          <w:tcPr>
            <w:tcW w:w="898" w:type="dxa"/>
          </w:tcPr>
          <w:p w:rsidR="00C13F24" w:rsidRPr="00004060" w:rsidRDefault="009E0EA3" w:rsidP="003C2455">
            <w:pPr>
              <w:pStyle w:val="aj"/>
              <w:spacing w:before="0" w:beforeAutospacing="0" w:after="0" w:afterAutospacing="0"/>
              <w:jc w:val="center"/>
              <w:rPr>
                <w:sz w:val="20"/>
                <w:szCs w:val="20"/>
              </w:rPr>
            </w:pPr>
            <w:r w:rsidRPr="00004060">
              <w:rPr>
                <w:sz w:val="20"/>
                <w:szCs w:val="20"/>
              </w:rPr>
              <w:t>0,5(0,5)</w:t>
            </w:r>
          </w:p>
        </w:tc>
        <w:tc>
          <w:tcPr>
            <w:tcW w:w="709" w:type="dxa"/>
          </w:tcPr>
          <w:p w:rsidR="00C13F24" w:rsidRPr="00004060" w:rsidRDefault="009E0EA3" w:rsidP="003C2455">
            <w:pPr>
              <w:pStyle w:val="aj"/>
              <w:spacing w:before="0" w:beforeAutospacing="0" w:after="0" w:afterAutospacing="0"/>
              <w:jc w:val="center"/>
              <w:rPr>
                <w:sz w:val="20"/>
                <w:szCs w:val="20"/>
              </w:rPr>
            </w:pPr>
            <w:r w:rsidRPr="00004060">
              <w:rPr>
                <w:sz w:val="20"/>
                <w:szCs w:val="20"/>
              </w:rPr>
              <w:t>4</w:t>
            </w:r>
          </w:p>
        </w:tc>
        <w:tc>
          <w:tcPr>
            <w:tcW w:w="1087" w:type="dxa"/>
            <w:gridSpan w:val="3"/>
          </w:tcPr>
          <w:p w:rsidR="00C13F24" w:rsidRPr="00004060" w:rsidRDefault="009E0EA3" w:rsidP="003C2455">
            <w:pPr>
              <w:pStyle w:val="aj"/>
              <w:spacing w:before="0" w:beforeAutospacing="0" w:after="0" w:afterAutospacing="0"/>
              <w:jc w:val="center"/>
              <w:rPr>
                <w:sz w:val="20"/>
                <w:szCs w:val="20"/>
              </w:rPr>
            </w:pPr>
            <w:r w:rsidRPr="00004060">
              <w:rPr>
                <w:sz w:val="20"/>
                <w:szCs w:val="20"/>
              </w:rPr>
              <w:t>2</w:t>
            </w:r>
          </w:p>
        </w:tc>
        <w:tc>
          <w:tcPr>
            <w:tcW w:w="898" w:type="dxa"/>
          </w:tcPr>
          <w:p w:rsidR="00C13F24" w:rsidRPr="00004060" w:rsidRDefault="009E0EA3" w:rsidP="003C2455">
            <w:pPr>
              <w:pStyle w:val="aj"/>
              <w:spacing w:before="0" w:beforeAutospacing="0" w:after="0" w:afterAutospacing="0"/>
              <w:jc w:val="center"/>
              <w:rPr>
                <w:sz w:val="20"/>
                <w:szCs w:val="20"/>
              </w:rPr>
            </w:pPr>
            <w:r w:rsidRPr="00004060">
              <w:rPr>
                <w:sz w:val="20"/>
                <w:szCs w:val="20"/>
              </w:rPr>
              <w:t>2(0,5)</w:t>
            </w:r>
          </w:p>
        </w:tc>
        <w:tc>
          <w:tcPr>
            <w:tcW w:w="897" w:type="dxa"/>
            <w:gridSpan w:val="2"/>
          </w:tcPr>
          <w:p w:rsidR="00C13F24" w:rsidRPr="00004060" w:rsidRDefault="009E0EA3" w:rsidP="003C2455">
            <w:pPr>
              <w:pStyle w:val="aj"/>
              <w:spacing w:before="0" w:beforeAutospacing="0" w:after="0" w:afterAutospacing="0"/>
              <w:jc w:val="center"/>
              <w:rPr>
                <w:sz w:val="20"/>
                <w:szCs w:val="20"/>
              </w:rPr>
            </w:pPr>
            <w:r w:rsidRPr="00004060">
              <w:rPr>
                <w:sz w:val="20"/>
                <w:szCs w:val="20"/>
              </w:rPr>
              <w:t>6</w:t>
            </w:r>
          </w:p>
        </w:tc>
        <w:tc>
          <w:tcPr>
            <w:tcW w:w="898" w:type="dxa"/>
            <w:gridSpan w:val="2"/>
          </w:tcPr>
          <w:p w:rsidR="00C13F24" w:rsidRPr="00004060" w:rsidRDefault="009E0EA3" w:rsidP="003C2455">
            <w:pPr>
              <w:pStyle w:val="aj"/>
              <w:spacing w:before="0" w:beforeAutospacing="0" w:after="0" w:afterAutospacing="0"/>
              <w:jc w:val="center"/>
              <w:rPr>
                <w:sz w:val="20"/>
                <w:szCs w:val="20"/>
              </w:rPr>
            </w:pPr>
            <w:r w:rsidRPr="00004060">
              <w:rPr>
                <w:sz w:val="20"/>
                <w:szCs w:val="20"/>
              </w:rPr>
              <w:t>3</w:t>
            </w:r>
          </w:p>
        </w:tc>
        <w:tc>
          <w:tcPr>
            <w:tcW w:w="898" w:type="dxa"/>
          </w:tcPr>
          <w:p w:rsidR="00C13F24" w:rsidRPr="00004060" w:rsidRDefault="009E0EA3" w:rsidP="003C2455">
            <w:pPr>
              <w:pStyle w:val="aj"/>
              <w:spacing w:before="0" w:beforeAutospacing="0" w:after="0" w:afterAutospacing="0"/>
              <w:jc w:val="center"/>
              <w:rPr>
                <w:sz w:val="20"/>
                <w:szCs w:val="20"/>
              </w:rPr>
            </w:pPr>
            <w:r w:rsidRPr="00004060">
              <w:rPr>
                <w:sz w:val="20"/>
                <w:szCs w:val="20"/>
              </w:rPr>
              <w:t>3(0,5)</w:t>
            </w:r>
          </w:p>
        </w:tc>
      </w:tr>
      <w:tr w:rsidR="009E0EA3" w:rsidRPr="00004060" w:rsidTr="009E0EA3">
        <w:tc>
          <w:tcPr>
            <w:tcW w:w="568" w:type="dxa"/>
          </w:tcPr>
          <w:p w:rsidR="009E0EA3" w:rsidRPr="00004060" w:rsidRDefault="009E0EA3" w:rsidP="003C2455">
            <w:pPr>
              <w:pStyle w:val="aj"/>
              <w:spacing w:before="0" w:beforeAutospacing="0" w:after="0" w:afterAutospacing="0"/>
              <w:jc w:val="center"/>
              <w:rPr>
                <w:sz w:val="20"/>
                <w:szCs w:val="20"/>
              </w:rPr>
            </w:pPr>
            <w:r w:rsidRPr="00004060">
              <w:rPr>
                <w:sz w:val="20"/>
                <w:szCs w:val="20"/>
              </w:rPr>
              <w:t>2</w:t>
            </w:r>
          </w:p>
        </w:tc>
        <w:tc>
          <w:tcPr>
            <w:tcW w:w="1559" w:type="dxa"/>
          </w:tcPr>
          <w:p w:rsidR="009E0EA3" w:rsidRPr="00004060" w:rsidRDefault="009E0EA3" w:rsidP="003C2455">
            <w:pPr>
              <w:pStyle w:val="aj"/>
              <w:spacing w:before="0" w:beforeAutospacing="0" w:after="0" w:afterAutospacing="0"/>
              <w:jc w:val="both"/>
              <w:rPr>
                <w:sz w:val="20"/>
                <w:szCs w:val="20"/>
              </w:rPr>
            </w:pPr>
            <w:r w:rsidRPr="00004060">
              <w:rPr>
                <w:sz w:val="20"/>
                <w:szCs w:val="20"/>
              </w:rPr>
              <w:t>Тактико-специальная подготовка</w:t>
            </w:r>
          </w:p>
        </w:tc>
        <w:tc>
          <w:tcPr>
            <w:tcW w:w="897" w:type="dxa"/>
            <w:gridSpan w:val="2"/>
          </w:tcPr>
          <w:p w:rsidR="009E0EA3" w:rsidRPr="00004060" w:rsidRDefault="009E0EA3"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9E0EA3" w:rsidRPr="00004060" w:rsidRDefault="009E0EA3" w:rsidP="003C2455">
            <w:pPr>
              <w:pStyle w:val="aj"/>
              <w:spacing w:before="0" w:beforeAutospacing="0" w:after="0" w:afterAutospacing="0"/>
              <w:jc w:val="center"/>
              <w:rPr>
                <w:sz w:val="20"/>
                <w:szCs w:val="20"/>
              </w:rPr>
            </w:pPr>
            <w:r w:rsidRPr="00004060">
              <w:rPr>
                <w:sz w:val="20"/>
                <w:szCs w:val="20"/>
              </w:rPr>
              <w:t>0,5</w:t>
            </w:r>
          </w:p>
        </w:tc>
        <w:tc>
          <w:tcPr>
            <w:tcW w:w="898" w:type="dxa"/>
          </w:tcPr>
          <w:p w:rsidR="009E0EA3" w:rsidRPr="00004060" w:rsidRDefault="009E0EA3" w:rsidP="003C2455">
            <w:pPr>
              <w:pStyle w:val="aj"/>
              <w:spacing w:before="0" w:beforeAutospacing="0" w:after="0" w:afterAutospacing="0"/>
              <w:jc w:val="center"/>
              <w:rPr>
                <w:sz w:val="20"/>
                <w:szCs w:val="20"/>
              </w:rPr>
            </w:pPr>
            <w:r w:rsidRPr="00004060">
              <w:rPr>
                <w:sz w:val="20"/>
                <w:szCs w:val="20"/>
              </w:rPr>
              <w:t>0,5(0,5)</w:t>
            </w:r>
          </w:p>
        </w:tc>
        <w:tc>
          <w:tcPr>
            <w:tcW w:w="709" w:type="dxa"/>
          </w:tcPr>
          <w:p w:rsidR="009E0EA3" w:rsidRPr="00004060" w:rsidRDefault="009E0EA3" w:rsidP="003C2455">
            <w:pPr>
              <w:pStyle w:val="aj"/>
              <w:spacing w:before="0" w:beforeAutospacing="0" w:after="0" w:afterAutospacing="0"/>
              <w:jc w:val="center"/>
              <w:rPr>
                <w:sz w:val="20"/>
                <w:szCs w:val="20"/>
              </w:rPr>
            </w:pPr>
            <w:r w:rsidRPr="00004060">
              <w:rPr>
                <w:sz w:val="20"/>
                <w:szCs w:val="20"/>
              </w:rPr>
              <w:t>2</w:t>
            </w:r>
          </w:p>
        </w:tc>
        <w:tc>
          <w:tcPr>
            <w:tcW w:w="1087" w:type="dxa"/>
            <w:gridSpan w:val="3"/>
          </w:tcPr>
          <w:p w:rsidR="009E0EA3" w:rsidRPr="00004060" w:rsidRDefault="009E0EA3" w:rsidP="003C2455">
            <w:pPr>
              <w:pStyle w:val="aj"/>
              <w:spacing w:before="0" w:beforeAutospacing="0" w:after="0" w:afterAutospacing="0"/>
              <w:jc w:val="center"/>
              <w:rPr>
                <w:sz w:val="20"/>
                <w:szCs w:val="20"/>
              </w:rPr>
            </w:pPr>
            <w:r w:rsidRPr="00004060">
              <w:rPr>
                <w:sz w:val="20"/>
                <w:szCs w:val="20"/>
              </w:rPr>
              <w:t>1</w:t>
            </w:r>
          </w:p>
        </w:tc>
        <w:tc>
          <w:tcPr>
            <w:tcW w:w="898" w:type="dxa"/>
          </w:tcPr>
          <w:p w:rsidR="009E0EA3" w:rsidRPr="00004060" w:rsidRDefault="009E0EA3" w:rsidP="003C2455">
            <w:pPr>
              <w:pStyle w:val="aj"/>
              <w:spacing w:before="0" w:beforeAutospacing="0" w:after="0" w:afterAutospacing="0"/>
              <w:jc w:val="center"/>
              <w:rPr>
                <w:sz w:val="20"/>
                <w:szCs w:val="20"/>
              </w:rPr>
            </w:pPr>
            <w:r w:rsidRPr="00004060">
              <w:rPr>
                <w:sz w:val="20"/>
                <w:szCs w:val="20"/>
              </w:rPr>
              <w:t>1(0,5)</w:t>
            </w:r>
          </w:p>
        </w:tc>
        <w:tc>
          <w:tcPr>
            <w:tcW w:w="897" w:type="dxa"/>
            <w:gridSpan w:val="2"/>
          </w:tcPr>
          <w:p w:rsidR="009E0EA3" w:rsidRPr="00004060" w:rsidRDefault="009E0EA3" w:rsidP="003C2455">
            <w:pPr>
              <w:pStyle w:val="aj"/>
              <w:spacing w:before="0" w:beforeAutospacing="0" w:after="0" w:afterAutospacing="0"/>
              <w:jc w:val="center"/>
              <w:rPr>
                <w:sz w:val="20"/>
                <w:szCs w:val="20"/>
              </w:rPr>
            </w:pPr>
            <w:r w:rsidRPr="00004060">
              <w:rPr>
                <w:sz w:val="20"/>
                <w:szCs w:val="20"/>
              </w:rPr>
              <w:t>2</w:t>
            </w:r>
          </w:p>
        </w:tc>
        <w:tc>
          <w:tcPr>
            <w:tcW w:w="898" w:type="dxa"/>
            <w:gridSpan w:val="2"/>
          </w:tcPr>
          <w:p w:rsidR="009E0EA3" w:rsidRPr="00004060" w:rsidRDefault="009E0EA3" w:rsidP="003C2455">
            <w:pPr>
              <w:pStyle w:val="aj"/>
              <w:spacing w:before="0" w:beforeAutospacing="0" w:after="0" w:afterAutospacing="0"/>
              <w:jc w:val="center"/>
              <w:rPr>
                <w:sz w:val="20"/>
                <w:szCs w:val="20"/>
              </w:rPr>
            </w:pPr>
            <w:r w:rsidRPr="00004060">
              <w:rPr>
                <w:sz w:val="20"/>
                <w:szCs w:val="20"/>
              </w:rPr>
              <w:t>1</w:t>
            </w:r>
          </w:p>
        </w:tc>
        <w:tc>
          <w:tcPr>
            <w:tcW w:w="898" w:type="dxa"/>
          </w:tcPr>
          <w:p w:rsidR="009E0EA3" w:rsidRPr="00004060" w:rsidRDefault="009E0EA3" w:rsidP="003C2455">
            <w:pPr>
              <w:pStyle w:val="aj"/>
              <w:spacing w:before="0" w:beforeAutospacing="0" w:after="0" w:afterAutospacing="0"/>
              <w:jc w:val="center"/>
              <w:rPr>
                <w:sz w:val="20"/>
                <w:szCs w:val="20"/>
              </w:rPr>
            </w:pPr>
            <w:r w:rsidRPr="00004060">
              <w:rPr>
                <w:sz w:val="20"/>
                <w:szCs w:val="20"/>
              </w:rPr>
              <w:t>1(0,5)</w:t>
            </w:r>
          </w:p>
        </w:tc>
      </w:tr>
      <w:tr w:rsidR="00FE69D2" w:rsidRPr="00004060" w:rsidTr="009E0EA3">
        <w:tc>
          <w:tcPr>
            <w:tcW w:w="56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3</w:t>
            </w:r>
          </w:p>
        </w:tc>
        <w:tc>
          <w:tcPr>
            <w:tcW w:w="1559" w:type="dxa"/>
          </w:tcPr>
          <w:p w:rsidR="00FE69D2" w:rsidRPr="00004060" w:rsidRDefault="00FE69D2" w:rsidP="003C2455">
            <w:pPr>
              <w:pStyle w:val="aj"/>
              <w:spacing w:before="0" w:beforeAutospacing="0" w:after="0" w:afterAutospacing="0"/>
              <w:jc w:val="both"/>
              <w:rPr>
                <w:sz w:val="20"/>
                <w:szCs w:val="20"/>
              </w:rPr>
            </w:pPr>
            <w:r w:rsidRPr="00004060">
              <w:rPr>
                <w:sz w:val="20"/>
                <w:szCs w:val="20"/>
              </w:rPr>
              <w:t>Техническая подготовка</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709"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1087" w:type="dxa"/>
            <w:gridSpan w:val="3"/>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r>
      <w:tr w:rsidR="00C13F24" w:rsidRPr="00004060" w:rsidTr="009E0EA3">
        <w:tc>
          <w:tcPr>
            <w:tcW w:w="568" w:type="dxa"/>
          </w:tcPr>
          <w:p w:rsidR="00C13F24" w:rsidRPr="00004060" w:rsidRDefault="00FE69D2" w:rsidP="003C2455">
            <w:pPr>
              <w:pStyle w:val="aj"/>
              <w:spacing w:before="0" w:beforeAutospacing="0" w:after="0" w:afterAutospacing="0"/>
              <w:jc w:val="center"/>
              <w:rPr>
                <w:sz w:val="20"/>
                <w:szCs w:val="20"/>
              </w:rPr>
            </w:pPr>
            <w:r w:rsidRPr="00004060">
              <w:rPr>
                <w:sz w:val="20"/>
                <w:szCs w:val="20"/>
              </w:rPr>
              <w:t>4</w:t>
            </w:r>
          </w:p>
        </w:tc>
        <w:tc>
          <w:tcPr>
            <w:tcW w:w="1559" w:type="dxa"/>
          </w:tcPr>
          <w:p w:rsidR="00C13F24" w:rsidRPr="00004060" w:rsidRDefault="00C13F24" w:rsidP="003C2455">
            <w:pPr>
              <w:pStyle w:val="aj"/>
              <w:spacing w:before="0" w:beforeAutospacing="0" w:after="0" w:afterAutospacing="0"/>
              <w:jc w:val="both"/>
              <w:rPr>
                <w:sz w:val="20"/>
                <w:szCs w:val="20"/>
              </w:rPr>
            </w:pPr>
            <w:r w:rsidRPr="00004060">
              <w:rPr>
                <w:sz w:val="20"/>
                <w:szCs w:val="20"/>
              </w:rPr>
              <w:t>Огневая подготовка</w:t>
            </w:r>
          </w:p>
        </w:tc>
        <w:tc>
          <w:tcPr>
            <w:tcW w:w="897"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w:t>
            </w:r>
          </w:p>
        </w:tc>
        <w:tc>
          <w:tcPr>
            <w:tcW w:w="898" w:type="dxa"/>
            <w:gridSpan w:val="2"/>
          </w:tcPr>
          <w:p w:rsidR="00C13F24" w:rsidRPr="00004060" w:rsidRDefault="00C13F24" w:rsidP="003C2455">
            <w:pPr>
              <w:pStyle w:val="aj"/>
              <w:spacing w:before="0" w:beforeAutospacing="0" w:after="0" w:afterAutospacing="0"/>
              <w:jc w:val="center"/>
              <w:rPr>
                <w:sz w:val="20"/>
                <w:szCs w:val="20"/>
              </w:rPr>
            </w:pPr>
            <w:r w:rsidRPr="00004060">
              <w:rPr>
                <w:sz w:val="20"/>
                <w:szCs w:val="20"/>
              </w:rPr>
              <w:t>-</w:t>
            </w:r>
          </w:p>
        </w:tc>
        <w:tc>
          <w:tcPr>
            <w:tcW w:w="898" w:type="dxa"/>
          </w:tcPr>
          <w:p w:rsidR="00C13F24" w:rsidRPr="00004060" w:rsidRDefault="00C13F24" w:rsidP="003C2455">
            <w:pPr>
              <w:pStyle w:val="aj"/>
              <w:spacing w:before="0" w:beforeAutospacing="0" w:after="0" w:afterAutospacing="0"/>
              <w:jc w:val="center"/>
              <w:rPr>
                <w:sz w:val="20"/>
                <w:szCs w:val="20"/>
              </w:rPr>
            </w:pPr>
            <w:r w:rsidRPr="00004060">
              <w:rPr>
                <w:sz w:val="20"/>
                <w:szCs w:val="20"/>
              </w:rPr>
              <w:t>-</w:t>
            </w:r>
          </w:p>
        </w:tc>
        <w:tc>
          <w:tcPr>
            <w:tcW w:w="709" w:type="dxa"/>
          </w:tcPr>
          <w:p w:rsidR="00C13F24" w:rsidRPr="00004060" w:rsidRDefault="00FE69D2" w:rsidP="003C2455">
            <w:pPr>
              <w:pStyle w:val="aj"/>
              <w:spacing w:before="0" w:beforeAutospacing="0" w:after="0" w:afterAutospacing="0"/>
              <w:jc w:val="center"/>
              <w:rPr>
                <w:sz w:val="20"/>
                <w:szCs w:val="20"/>
              </w:rPr>
            </w:pPr>
            <w:r w:rsidRPr="00004060">
              <w:rPr>
                <w:sz w:val="20"/>
                <w:szCs w:val="20"/>
              </w:rPr>
              <w:t>4</w:t>
            </w:r>
          </w:p>
        </w:tc>
        <w:tc>
          <w:tcPr>
            <w:tcW w:w="1087" w:type="dxa"/>
            <w:gridSpan w:val="3"/>
          </w:tcPr>
          <w:p w:rsidR="00C13F24"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tcPr>
          <w:p w:rsidR="00C13F24" w:rsidRPr="00004060" w:rsidRDefault="00FE69D2" w:rsidP="003C2455">
            <w:pPr>
              <w:pStyle w:val="aj"/>
              <w:spacing w:before="0" w:beforeAutospacing="0" w:after="0" w:afterAutospacing="0"/>
              <w:jc w:val="center"/>
              <w:rPr>
                <w:sz w:val="20"/>
                <w:szCs w:val="20"/>
              </w:rPr>
            </w:pPr>
            <w:r w:rsidRPr="00004060">
              <w:rPr>
                <w:sz w:val="20"/>
                <w:szCs w:val="20"/>
              </w:rPr>
              <w:t>3(0,5)</w:t>
            </w:r>
          </w:p>
        </w:tc>
        <w:tc>
          <w:tcPr>
            <w:tcW w:w="897" w:type="dxa"/>
            <w:gridSpan w:val="2"/>
          </w:tcPr>
          <w:p w:rsidR="00C13F24" w:rsidRPr="00004060" w:rsidRDefault="00FE69D2" w:rsidP="003C2455">
            <w:pPr>
              <w:pStyle w:val="aj"/>
              <w:spacing w:before="0" w:beforeAutospacing="0" w:after="0" w:afterAutospacing="0"/>
              <w:jc w:val="center"/>
              <w:rPr>
                <w:sz w:val="20"/>
                <w:szCs w:val="20"/>
              </w:rPr>
            </w:pPr>
            <w:r w:rsidRPr="00004060">
              <w:rPr>
                <w:sz w:val="20"/>
                <w:szCs w:val="20"/>
              </w:rPr>
              <w:t>6</w:t>
            </w:r>
          </w:p>
        </w:tc>
        <w:tc>
          <w:tcPr>
            <w:tcW w:w="898" w:type="dxa"/>
            <w:gridSpan w:val="2"/>
          </w:tcPr>
          <w:p w:rsidR="00C13F24" w:rsidRPr="00004060" w:rsidRDefault="00FE69D2" w:rsidP="003C2455">
            <w:pPr>
              <w:pStyle w:val="aj"/>
              <w:spacing w:before="0" w:beforeAutospacing="0" w:after="0" w:afterAutospacing="0"/>
              <w:jc w:val="center"/>
              <w:rPr>
                <w:sz w:val="20"/>
                <w:szCs w:val="20"/>
              </w:rPr>
            </w:pPr>
            <w:r w:rsidRPr="00004060">
              <w:rPr>
                <w:sz w:val="20"/>
                <w:szCs w:val="20"/>
              </w:rPr>
              <w:t>2</w:t>
            </w:r>
          </w:p>
        </w:tc>
        <w:tc>
          <w:tcPr>
            <w:tcW w:w="898" w:type="dxa"/>
          </w:tcPr>
          <w:p w:rsidR="00C13F24" w:rsidRPr="00004060" w:rsidRDefault="00FE69D2" w:rsidP="003C2455">
            <w:pPr>
              <w:pStyle w:val="aj"/>
              <w:spacing w:before="0" w:beforeAutospacing="0" w:after="0" w:afterAutospacing="0"/>
              <w:jc w:val="center"/>
              <w:rPr>
                <w:sz w:val="20"/>
                <w:szCs w:val="20"/>
              </w:rPr>
            </w:pPr>
            <w:r w:rsidRPr="00004060">
              <w:rPr>
                <w:sz w:val="20"/>
                <w:szCs w:val="20"/>
              </w:rPr>
              <w:t>4(0,5)</w:t>
            </w:r>
          </w:p>
        </w:tc>
      </w:tr>
      <w:tr w:rsidR="00FE69D2" w:rsidRPr="00004060" w:rsidTr="009E0EA3">
        <w:tc>
          <w:tcPr>
            <w:tcW w:w="56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5</w:t>
            </w:r>
          </w:p>
        </w:tc>
        <w:tc>
          <w:tcPr>
            <w:tcW w:w="1559" w:type="dxa"/>
          </w:tcPr>
          <w:p w:rsidR="00FE69D2" w:rsidRPr="00004060" w:rsidRDefault="00FE69D2" w:rsidP="003C2455">
            <w:pPr>
              <w:pStyle w:val="aj"/>
              <w:spacing w:before="0" w:beforeAutospacing="0" w:after="0" w:afterAutospacing="0"/>
              <w:jc w:val="both"/>
              <w:rPr>
                <w:sz w:val="20"/>
                <w:szCs w:val="20"/>
              </w:rPr>
            </w:pPr>
            <w:r w:rsidRPr="00004060">
              <w:rPr>
                <w:sz w:val="20"/>
                <w:szCs w:val="20"/>
              </w:rPr>
              <w:t>Использование специальных средств</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709"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1087" w:type="dxa"/>
            <w:gridSpan w:val="3"/>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r>
      <w:tr w:rsidR="00FE69D2" w:rsidRPr="00004060" w:rsidTr="009E0EA3">
        <w:tc>
          <w:tcPr>
            <w:tcW w:w="56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lastRenderedPageBreak/>
              <w:t>6</w:t>
            </w:r>
          </w:p>
        </w:tc>
        <w:tc>
          <w:tcPr>
            <w:tcW w:w="1559" w:type="dxa"/>
          </w:tcPr>
          <w:p w:rsidR="00FE69D2" w:rsidRPr="00004060" w:rsidRDefault="00FE69D2" w:rsidP="003C2455">
            <w:pPr>
              <w:pStyle w:val="aj"/>
              <w:spacing w:before="0" w:beforeAutospacing="0" w:after="0" w:afterAutospacing="0"/>
              <w:jc w:val="both"/>
              <w:rPr>
                <w:sz w:val="20"/>
                <w:szCs w:val="20"/>
              </w:rPr>
            </w:pPr>
            <w:r w:rsidRPr="00004060">
              <w:rPr>
                <w:sz w:val="20"/>
                <w:szCs w:val="20"/>
              </w:rPr>
              <w:t>Оказание первой помощи</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709"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1087" w:type="dxa"/>
            <w:gridSpan w:val="3"/>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r>
      <w:tr w:rsidR="00FE69D2" w:rsidRPr="00004060" w:rsidTr="009E0EA3">
        <w:tc>
          <w:tcPr>
            <w:tcW w:w="56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7</w:t>
            </w:r>
          </w:p>
        </w:tc>
        <w:tc>
          <w:tcPr>
            <w:tcW w:w="1559" w:type="dxa"/>
          </w:tcPr>
          <w:p w:rsidR="00FE69D2" w:rsidRPr="00004060" w:rsidRDefault="00FE69D2" w:rsidP="003C2455">
            <w:pPr>
              <w:pStyle w:val="aj"/>
              <w:spacing w:before="0" w:beforeAutospacing="0" w:after="0" w:afterAutospacing="0"/>
              <w:jc w:val="both"/>
              <w:rPr>
                <w:sz w:val="20"/>
                <w:szCs w:val="20"/>
              </w:rPr>
            </w:pPr>
            <w:r w:rsidRPr="00004060">
              <w:rPr>
                <w:sz w:val="20"/>
                <w:szCs w:val="20"/>
              </w:rPr>
              <w:t>Противо-действие терроризму</w:t>
            </w:r>
            <w:r w:rsidR="00E66569">
              <w:rPr>
                <w:sz w:val="20"/>
                <w:szCs w:val="20"/>
              </w:rPr>
              <w:t xml:space="preserve">. Обеспечение антитеррористической защищенности объектов. </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709"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1087" w:type="dxa"/>
            <w:gridSpan w:val="3"/>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c>
          <w:tcPr>
            <w:tcW w:w="897"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1</w:t>
            </w:r>
          </w:p>
        </w:tc>
        <w:tc>
          <w:tcPr>
            <w:tcW w:w="898" w:type="dxa"/>
            <w:gridSpan w:val="2"/>
          </w:tcPr>
          <w:p w:rsidR="00FE69D2" w:rsidRPr="00004060" w:rsidRDefault="00FE69D2" w:rsidP="003C2455">
            <w:pPr>
              <w:pStyle w:val="aj"/>
              <w:spacing w:before="0" w:beforeAutospacing="0" w:after="0" w:afterAutospacing="0"/>
              <w:jc w:val="center"/>
              <w:rPr>
                <w:sz w:val="20"/>
                <w:szCs w:val="20"/>
              </w:rPr>
            </w:pPr>
            <w:r w:rsidRPr="00004060">
              <w:rPr>
                <w:sz w:val="20"/>
                <w:szCs w:val="20"/>
              </w:rPr>
              <w:t>0,5</w:t>
            </w:r>
          </w:p>
        </w:tc>
        <w:tc>
          <w:tcPr>
            <w:tcW w:w="898" w:type="dxa"/>
          </w:tcPr>
          <w:p w:rsidR="00FE69D2" w:rsidRPr="00004060" w:rsidRDefault="00FE69D2" w:rsidP="003C2455">
            <w:pPr>
              <w:pStyle w:val="aj"/>
              <w:spacing w:before="0" w:beforeAutospacing="0" w:after="0" w:afterAutospacing="0"/>
              <w:jc w:val="center"/>
              <w:rPr>
                <w:sz w:val="20"/>
                <w:szCs w:val="20"/>
              </w:rPr>
            </w:pPr>
            <w:r w:rsidRPr="00004060">
              <w:rPr>
                <w:sz w:val="20"/>
                <w:szCs w:val="20"/>
              </w:rPr>
              <w:t>0,5(0,5)</w:t>
            </w:r>
          </w:p>
        </w:tc>
      </w:tr>
      <w:tr w:rsidR="00C13F24" w:rsidRPr="00004060" w:rsidTr="003C2455">
        <w:tc>
          <w:tcPr>
            <w:tcW w:w="2127" w:type="dxa"/>
            <w:gridSpan w:val="2"/>
          </w:tcPr>
          <w:p w:rsidR="00C13F24" w:rsidRPr="00004060" w:rsidRDefault="00C13F24" w:rsidP="003C2455">
            <w:pPr>
              <w:pStyle w:val="aj"/>
              <w:spacing w:before="0" w:beforeAutospacing="0" w:after="0" w:afterAutospacing="0"/>
              <w:jc w:val="both"/>
              <w:rPr>
                <w:sz w:val="20"/>
                <w:szCs w:val="20"/>
              </w:rPr>
            </w:pPr>
            <w:r w:rsidRPr="00004060">
              <w:rPr>
                <w:sz w:val="20"/>
                <w:szCs w:val="20"/>
              </w:rPr>
              <w:t>Промежуточная аттестация</w:t>
            </w:r>
          </w:p>
        </w:tc>
        <w:tc>
          <w:tcPr>
            <w:tcW w:w="8080" w:type="dxa"/>
            <w:gridSpan w:val="15"/>
          </w:tcPr>
          <w:p w:rsidR="00C13F24" w:rsidRPr="00004060" w:rsidRDefault="00C13F24" w:rsidP="003C2455">
            <w:pPr>
              <w:pStyle w:val="aj"/>
              <w:spacing w:before="0" w:beforeAutospacing="0" w:after="0" w:afterAutospacing="0"/>
              <w:jc w:val="both"/>
              <w:rPr>
                <w:sz w:val="20"/>
                <w:szCs w:val="20"/>
              </w:rPr>
            </w:pPr>
            <w:r w:rsidRPr="00004060">
              <w:rPr>
                <w:sz w:val="20"/>
                <w:szCs w:val="20"/>
                <w:shd w:val="clear" w:color="auto" w:fill="FFFFFF"/>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656B34" w:rsidRPr="00004060" w:rsidTr="00656B34">
        <w:trPr>
          <w:trHeight w:val="451"/>
        </w:trPr>
        <w:tc>
          <w:tcPr>
            <w:tcW w:w="2127" w:type="dxa"/>
            <w:gridSpan w:val="2"/>
          </w:tcPr>
          <w:p w:rsidR="00656B34" w:rsidRPr="00004060" w:rsidRDefault="00656B34" w:rsidP="00656B34">
            <w:pPr>
              <w:pStyle w:val="aj"/>
              <w:spacing w:before="0" w:beforeAutospacing="0" w:after="0" w:afterAutospacing="0"/>
              <w:rPr>
                <w:sz w:val="20"/>
                <w:szCs w:val="20"/>
              </w:rPr>
            </w:pPr>
            <w:r w:rsidRPr="00004060">
              <w:rPr>
                <w:sz w:val="20"/>
                <w:szCs w:val="20"/>
                <w:shd w:val="clear" w:color="auto" w:fill="FFFFFF"/>
              </w:rPr>
              <w:t xml:space="preserve">Итоговая аттестация </w:t>
            </w:r>
          </w:p>
        </w:tc>
        <w:tc>
          <w:tcPr>
            <w:tcW w:w="897"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2</w:t>
            </w:r>
          </w:p>
        </w:tc>
        <w:tc>
          <w:tcPr>
            <w:tcW w:w="898"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1</w:t>
            </w:r>
          </w:p>
        </w:tc>
        <w:tc>
          <w:tcPr>
            <w:tcW w:w="898" w:type="dxa"/>
          </w:tcPr>
          <w:p w:rsidR="00656B34" w:rsidRPr="00004060" w:rsidRDefault="00656B34" w:rsidP="00656B34">
            <w:pPr>
              <w:pStyle w:val="aj"/>
              <w:spacing w:after="0"/>
              <w:jc w:val="center"/>
              <w:rPr>
                <w:sz w:val="20"/>
                <w:szCs w:val="20"/>
              </w:rPr>
            </w:pPr>
            <w:r w:rsidRPr="00004060">
              <w:rPr>
                <w:sz w:val="20"/>
                <w:szCs w:val="20"/>
              </w:rPr>
              <w:t>1</w:t>
            </w:r>
          </w:p>
        </w:tc>
        <w:tc>
          <w:tcPr>
            <w:tcW w:w="898"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2</w:t>
            </w:r>
          </w:p>
        </w:tc>
        <w:tc>
          <w:tcPr>
            <w:tcW w:w="898"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1</w:t>
            </w:r>
          </w:p>
        </w:tc>
        <w:tc>
          <w:tcPr>
            <w:tcW w:w="898" w:type="dxa"/>
          </w:tcPr>
          <w:p w:rsidR="00656B34" w:rsidRPr="00004060" w:rsidRDefault="00656B34" w:rsidP="00656B34">
            <w:pPr>
              <w:pStyle w:val="aj"/>
              <w:spacing w:after="0"/>
              <w:jc w:val="center"/>
              <w:rPr>
                <w:sz w:val="20"/>
                <w:szCs w:val="20"/>
              </w:rPr>
            </w:pPr>
            <w:r w:rsidRPr="00004060">
              <w:rPr>
                <w:sz w:val="20"/>
                <w:szCs w:val="20"/>
              </w:rPr>
              <w:t>1</w:t>
            </w:r>
          </w:p>
        </w:tc>
        <w:tc>
          <w:tcPr>
            <w:tcW w:w="897"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2</w:t>
            </w:r>
          </w:p>
        </w:tc>
        <w:tc>
          <w:tcPr>
            <w:tcW w:w="898" w:type="dxa"/>
            <w:gridSpan w:val="2"/>
          </w:tcPr>
          <w:p w:rsidR="00656B34" w:rsidRPr="00004060" w:rsidRDefault="00656B34" w:rsidP="00656B34">
            <w:pPr>
              <w:pStyle w:val="aj"/>
              <w:spacing w:before="0" w:beforeAutospacing="0" w:after="0" w:afterAutospacing="0"/>
              <w:jc w:val="center"/>
              <w:rPr>
                <w:sz w:val="20"/>
                <w:szCs w:val="20"/>
              </w:rPr>
            </w:pPr>
            <w:r w:rsidRPr="00004060">
              <w:rPr>
                <w:sz w:val="20"/>
                <w:szCs w:val="20"/>
              </w:rPr>
              <w:t>1</w:t>
            </w:r>
          </w:p>
        </w:tc>
        <w:tc>
          <w:tcPr>
            <w:tcW w:w="898" w:type="dxa"/>
          </w:tcPr>
          <w:p w:rsidR="00656B34" w:rsidRPr="00004060" w:rsidRDefault="00656B34" w:rsidP="00656B34">
            <w:pPr>
              <w:pStyle w:val="aj"/>
              <w:spacing w:after="0"/>
              <w:jc w:val="center"/>
              <w:rPr>
                <w:sz w:val="20"/>
                <w:szCs w:val="20"/>
              </w:rPr>
            </w:pPr>
            <w:r w:rsidRPr="00004060">
              <w:rPr>
                <w:sz w:val="20"/>
                <w:szCs w:val="20"/>
              </w:rPr>
              <w:t>1</w:t>
            </w:r>
          </w:p>
        </w:tc>
      </w:tr>
      <w:tr w:rsidR="00C13F24" w:rsidRPr="00004060" w:rsidTr="003C2455">
        <w:trPr>
          <w:trHeight w:val="501"/>
        </w:trPr>
        <w:tc>
          <w:tcPr>
            <w:tcW w:w="2127" w:type="dxa"/>
            <w:gridSpan w:val="2"/>
          </w:tcPr>
          <w:p w:rsidR="00C13F24" w:rsidRPr="00004060" w:rsidRDefault="00C13F24" w:rsidP="003C2455">
            <w:pPr>
              <w:pStyle w:val="aj"/>
              <w:spacing w:before="0" w:beforeAutospacing="0" w:after="0" w:afterAutospacing="0"/>
              <w:jc w:val="both"/>
              <w:rPr>
                <w:sz w:val="20"/>
                <w:szCs w:val="20"/>
                <w:shd w:val="clear" w:color="auto" w:fill="FFFFFF"/>
              </w:rPr>
            </w:pPr>
            <w:r w:rsidRPr="00004060">
              <w:rPr>
                <w:sz w:val="20"/>
                <w:szCs w:val="20"/>
                <w:shd w:val="clear" w:color="auto" w:fill="FFFFFF"/>
              </w:rPr>
              <w:t>Итого</w:t>
            </w:r>
          </w:p>
        </w:tc>
        <w:tc>
          <w:tcPr>
            <w:tcW w:w="897"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8</w:t>
            </w:r>
          </w:p>
        </w:tc>
        <w:tc>
          <w:tcPr>
            <w:tcW w:w="898"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4</w:t>
            </w:r>
          </w:p>
        </w:tc>
        <w:tc>
          <w:tcPr>
            <w:tcW w:w="898" w:type="dxa"/>
          </w:tcPr>
          <w:p w:rsidR="00C13F24" w:rsidRPr="00004060" w:rsidRDefault="00656B34" w:rsidP="003C2455">
            <w:pPr>
              <w:pStyle w:val="aj"/>
              <w:spacing w:before="0" w:beforeAutospacing="0" w:after="0" w:afterAutospacing="0"/>
              <w:jc w:val="center"/>
              <w:rPr>
                <w:sz w:val="20"/>
                <w:szCs w:val="20"/>
              </w:rPr>
            </w:pPr>
            <w:r w:rsidRPr="00004060">
              <w:rPr>
                <w:sz w:val="20"/>
                <w:szCs w:val="20"/>
              </w:rPr>
              <w:t>4</w:t>
            </w:r>
          </w:p>
        </w:tc>
        <w:tc>
          <w:tcPr>
            <w:tcW w:w="898"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16</w:t>
            </w:r>
          </w:p>
        </w:tc>
        <w:tc>
          <w:tcPr>
            <w:tcW w:w="898"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7</w:t>
            </w:r>
          </w:p>
        </w:tc>
        <w:tc>
          <w:tcPr>
            <w:tcW w:w="898" w:type="dxa"/>
          </w:tcPr>
          <w:p w:rsidR="00C13F24" w:rsidRPr="00004060" w:rsidRDefault="00656B34" w:rsidP="003C2455">
            <w:pPr>
              <w:pStyle w:val="aj"/>
              <w:spacing w:before="0" w:beforeAutospacing="0" w:after="0" w:afterAutospacing="0"/>
              <w:jc w:val="center"/>
              <w:rPr>
                <w:sz w:val="20"/>
                <w:szCs w:val="20"/>
              </w:rPr>
            </w:pPr>
            <w:r w:rsidRPr="00004060">
              <w:rPr>
                <w:sz w:val="20"/>
                <w:szCs w:val="20"/>
              </w:rPr>
              <w:t>9</w:t>
            </w:r>
          </w:p>
        </w:tc>
        <w:tc>
          <w:tcPr>
            <w:tcW w:w="897"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20</w:t>
            </w:r>
          </w:p>
        </w:tc>
        <w:tc>
          <w:tcPr>
            <w:tcW w:w="898" w:type="dxa"/>
            <w:gridSpan w:val="2"/>
          </w:tcPr>
          <w:p w:rsidR="00C13F24" w:rsidRPr="00004060" w:rsidRDefault="00656B34" w:rsidP="003C2455">
            <w:pPr>
              <w:pStyle w:val="aj"/>
              <w:spacing w:before="0" w:beforeAutospacing="0" w:after="0" w:afterAutospacing="0"/>
              <w:jc w:val="center"/>
              <w:rPr>
                <w:sz w:val="20"/>
                <w:szCs w:val="20"/>
              </w:rPr>
            </w:pPr>
            <w:r w:rsidRPr="00004060">
              <w:rPr>
                <w:sz w:val="20"/>
                <w:szCs w:val="20"/>
              </w:rPr>
              <w:t>9</w:t>
            </w:r>
          </w:p>
        </w:tc>
        <w:tc>
          <w:tcPr>
            <w:tcW w:w="898" w:type="dxa"/>
          </w:tcPr>
          <w:p w:rsidR="00C13F24" w:rsidRPr="00004060" w:rsidRDefault="00656B34" w:rsidP="003C2455">
            <w:pPr>
              <w:pStyle w:val="aj"/>
              <w:spacing w:before="0" w:beforeAutospacing="0" w:after="0" w:afterAutospacing="0"/>
              <w:jc w:val="center"/>
              <w:rPr>
                <w:sz w:val="20"/>
                <w:szCs w:val="20"/>
              </w:rPr>
            </w:pPr>
            <w:r w:rsidRPr="00004060">
              <w:rPr>
                <w:sz w:val="20"/>
                <w:szCs w:val="20"/>
              </w:rPr>
              <w:t>11</w:t>
            </w:r>
          </w:p>
        </w:tc>
      </w:tr>
    </w:tbl>
    <w:p w:rsidR="00C13F24" w:rsidRPr="00C13F24" w:rsidRDefault="00C13F24" w:rsidP="00C13F24">
      <w:pPr>
        <w:pStyle w:val="aj"/>
        <w:shd w:val="clear" w:color="auto" w:fill="FFFFFF"/>
        <w:spacing w:before="0" w:beforeAutospacing="0" w:after="0" w:afterAutospacing="0" w:line="360" w:lineRule="auto"/>
        <w:ind w:firstLine="709"/>
        <w:jc w:val="both"/>
      </w:pPr>
    </w:p>
    <w:p w:rsidR="00427027" w:rsidRDefault="00004060" w:rsidP="00004060">
      <w:pPr>
        <w:pStyle w:val="aj"/>
        <w:shd w:val="clear" w:color="auto" w:fill="FFFFFF"/>
        <w:spacing w:before="0" w:beforeAutospacing="0" w:after="0" w:afterAutospacing="0" w:line="360" w:lineRule="auto"/>
        <w:ind w:firstLine="709"/>
        <w:jc w:val="both"/>
      </w:pPr>
      <w:r w:rsidRPr="00004060">
        <w:t xml:space="preserve">10. </w:t>
      </w:r>
      <w:r w:rsidR="00427027">
        <w:t>Т</w:t>
      </w:r>
      <w:r w:rsidRPr="00004060">
        <w:t>ематические планы и рабочие программы дисциплин Программы.</w:t>
      </w:r>
    </w:p>
    <w:p w:rsidR="00427027" w:rsidRDefault="00427027">
      <w:pPr>
        <w:rPr>
          <w:rFonts w:eastAsia="Times New Roman"/>
          <w:sz w:val="24"/>
          <w:szCs w:val="24"/>
          <w:lang w:eastAsia="ru-RU"/>
        </w:rPr>
      </w:pPr>
      <w:r>
        <w:br w:type="page"/>
      </w:r>
    </w:p>
    <w:p w:rsidR="00427027" w:rsidRPr="00DF74BE" w:rsidRDefault="00427027" w:rsidP="00427027">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427027" w:rsidRDefault="00427027" w:rsidP="00427027">
      <w:pPr>
        <w:spacing w:after="0" w:line="360" w:lineRule="auto"/>
        <w:jc w:val="center"/>
        <w:rPr>
          <w:sz w:val="24"/>
          <w:szCs w:val="24"/>
        </w:rPr>
      </w:pPr>
      <w:r w:rsidRPr="00DF74BE">
        <w:rPr>
          <w:sz w:val="24"/>
          <w:szCs w:val="24"/>
        </w:rPr>
        <w:t>«Учебный центр «Гарант»</w:t>
      </w:r>
    </w:p>
    <w:p w:rsidR="00427027" w:rsidRDefault="00427027" w:rsidP="00427027">
      <w:pPr>
        <w:spacing w:after="0" w:line="360" w:lineRule="auto"/>
        <w:ind w:left="709"/>
        <w:jc w:val="both"/>
        <w:rPr>
          <w:sz w:val="24"/>
          <w:szCs w:val="24"/>
        </w:rPr>
      </w:pPr>
    </w:p>
    <w:p w:rsidR="00427027" w:rsidRDefault="00427027" w:rsidP="00427027">
      <w:pPr>
        <w:spacing w:after="0" w:line="360" w:lineRule="auto"/>
        <w:ind w:left="709"/>
        <w:jc w:val="both"/>
        <w:rPr>
          <w:sz w:val="24"/>
          <w:szCs w:val="24"/>
        </w:rPr>
      </w:pPr>
    </w:p>
    <w:p w:rsidR="00427027" w:rsidRDefault="00427027" w:rsidP="00427027">
      <w:pPr>
        <w:spacing w:after="0" w:line="480" w:lineRule="auto"/>
        <w:ind w:left="709" w:right="1558"/>
        <w:jc w:val="right"/>
        <w:rPr>
          <w:sz w:val="24"/>
          <w:szCs w:val="24"/>
        </w:rPr>
      </w:pPr>
      <w:r>
        <w:rPr>
          <w:sz w:val="24"/>
          <w:szCs w:val="24"/>
        </w:rPr>
        <w:t>«Утверждаю»</w:t>
      </w:r>
    </w:p>
    <w:p w:rsidR="00427027" w:rsidRDefault="00427027" w:rsidP="00427027">
      <w:pPr>
        <w:spacing w:after="0" w:line="480" w:lineRule="auto"/>
        <w:ind w:left="709" w:right="1983"/>
        <w:jc w:val="right"/>
        <w:rPr>
          <w:sz w:val="24"/>
          <w:szCs w:val="24"/>
        </w:rPr>
      </w:pPr>
      <w:r>
        <w:rPr>
          <w:sz w:val="24"/>
          <w:szCs w:val="24"/>
        </w:rPr>
        <w:t>Директор</w:t>
      </w:r>
    </w:p>
    <w:p w:rsidR="00427027" w:rsidRDefault="00427027" w:rsidP="00427027">
      <w:pPr>
        <w:spacing w:after="0" w:line="480" w:lineRule="auto"/>
        <w:ind w:left="709" w:right="-1"/>
        <w:jc w:val="right"/>
        <w:rPr>
          <w:sz w:val="24"/>
          <w:szCs w:val="24"/>
        </w:rPr>
      </w:pPr>
      <w:r>
        <w:rPr>
          <w:sz w:val="24"/>
          <w:szCs w:val="24"/>
        </w:rPr>
        <w:t>__________ И.И.Серебряков</w:t>
      </w:r>
    </w:p>
    <w:p w:rsidR="00427027" w:rsidRDefault="00242789" w:rsidP="00427027">
      <w:pPr>
        <w:spacing w:after="0" w:line="480" w:lineRule="auto"/>
        <w:ind w:left="709" w:right="-1"/>
        <w:jc w:val="right"/>
        <w:rPr>
          <w:sz w:val="24"/>
          <w:szCs w:val="24"/>
        </w:rPr>
      </w:pPr>
      <w:r>
        <w:rPr>
          <w:sz w:val="24"/>
          <w:szCs w:val="24"/>
        </w:rPr>
        <w:t>«___»______________2024</w:t>
      </w:r>
      <w:r w:rsidR="00427027">
        <w:rPr>
          <w:sz w:val="24"/>
          <w:szCs w:val="24"/>
        </w:rPr>
        <w:t>г.</w:t>
      </w:r>
    </w:p>
    <w:p w:rsidR="00427027" w:rsidRDefault="00427027" w:rsidP="00427027">
      <w:pPr>
        <w:spacing w:after="0" w:line="480" w:lineRule="auto"/>
        <w:ind w:left="709"/>
        <w:jc w:val="center"/>
        <w:rPr>
          <w:sz w:val="24"/>
          <w:szCs w:val="24"/>
        </w:rPr>
      </w:pPr>
      <w:r>
        <w:rPr>
          <w:sz w:val="24"/>
          <w:szCs w:val="24"/>
        </w:rPr>
        <w:t xml:space="preserve">              </w:t>
      </w: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jc w:val="center"/>
        <w:rPr>
          <w:b/>
          <w:sz w:val="28"/>
          <w:szCs w:val="28"/>
        </w:rPr>
      </w:pPr>
      <w:r w:rsidRPr="0060338E">
        <w:rPr>
          <w:b/>
          <w:sz w:val="28"/>
          <w:szCs w:val="28"/>
        </w:rPr>
        <w:t>Правовая подготовка</w:t>
      </w: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Default="00427027" w:rsidP="00427027">
      <w:pPr>
        <w:spacing w:after="0" w:line="480" w:lineRule="auto"/>
        <w:ind w:left="709"/>
        <w:jc w:val="center"/>
        <w:rPr>
          <w:b/>
          <w:sz w:val="28"/>
          <w:szCs w:val="28"/>
        </w:rPr>
      </w:pPr>
    </w:p>
    <w:p w:rsidR="00427027" w:rsidRPr="0060338E" w:rsidRDefault="00427027" w:rsidP="00427027">
      <w:pPr>
        <w:spacing w:after="0" w:line="240" w:lineRule="auto"/>
        <w:jc w:val="center"/>
      </w:pPr>
      <w:r>
        <w:t>г</w:t>
      </w:r>
      <w:r w:rsidRPr="0060338E">
        <w:t>.</w:t>
      </w:r>
      <w:r>
        <w:t xml:space="preserve"> </w:t>
      </w:r>
      <w:r w:rsidRPr="0060338E">
        <w:t>Курган</w:t>
      </w:r>
    </w:p>
    <w:p w:rsidR="00427027" w:rsidRDefault="00242789" w:rsidP="00427027">
      <w:pPr>
        <w:spacing w:after="0" w:line="240" w:lineRule="auto"/>
        <w:jc w:val="center"/>
      </w:pPr>
      <w:r>
        <w:t>2024</w:t>
      </w:r>
      <w:r w:rsidR="00427027" w:rsidRPr="0060338E">
        <w:t xml:space="preserve"> г.</w:t>
      </w:r>
    </w:p>
    <w:p w:rsidR="00427027" w:rsidRDefault="00427027" w:rsidP="00004060">
      <w:pPr>
        <w:pStyle w:val="aj"/>
        <w:shd w:val="clear" w:color="auto" w:fill="FFFFFF"/>
        <w:spacing w:before="0" w:beforeAutospacing="0" w:after="0" w:afterAutospacing="0" w:line="360" w:lineRule="auto"/>
        <w:ind w:firstLine="709"/>
        <w:jc w:val="both"/>
      </w:pPr>
    </w:p>
    <w:p w:rsidR="00427027" w:rsidRDefault="00427027" w:rsidP="00427027">
      <w:pPr>
        <w:spacing w:after="0" w:line="360" w:lineRule="auto"/>
        <w:jc w:val="center"/>
        <w:rPr>
          <w:b/>
          <w:sz w:val="28"/>
          <w:szCs w:val="28"/>
        </w:rPr>
      </w:pPr>
      <w:r>
        <w:rPr>
          <w:b/>
          <w:sz w:val="28"/>
          <w:szCs w:val="28"/>
        </w:rPr>
        <w:lastRenderedPageBreak/>
        <w:t>Пояснительная записка</w:t>
      </w:r>
    </w:p>
    <w:p w:rsidR="00C66C05" w:rsidRDefault="00C66C05" w:rsidP="00427027">
      <w:pPr>
        <w:spacing w:after="0" w:line="360" w:lineRule="auto"/>
        <w:jc w:val="center"/>
        <w:rPr>
          <w:b/>
          <w:sz w:val="28"/>
          <w:szCs w:val="28"/>
        </w:rPr>
      </w:pPr>
    </w:p>
    <w:p w:rsidR="00C66C05" w:rsidRDefault="00C66C05" w:rsidP="00C66C05">
      <w:pPr>
        <w:spacing w:after="0" w:line="360" w:lineRule="auto"/>
        <w:ind w:firstLine="709"/>
        <w:jc w:val="both"/>
        <w:rPr>
          <w:sz w:val="24"/>
          <w:szCs w:val="24"/>
        </w:rPr>
      </w:pPr>
      <w:r>
        <w:rPr>
          <w:sz w:val="24"/>
          <w:szCs w:val="24"/>
        </w:rPr>
        <w:t>Правовая подготовка работников частной охранной деятельности является основой знаний, необходимым для четкого исполнения служебной деятельности частного охранника. Настоящая образовательная программа предназначена для профессиональной подготовки частных охранников 6-го, 5-го, 4-го разрядов.</w:t>
      </w:r>
    </w:p>
    <w:p w:rsidR="00C66C05" w:rsidRDefault="00C66C05" w:rsidP="00C66C05">
      <w:pPr>
        <w:spacing w:after="0" w:line="360" w:lineRule="auto"/>
        <w:ind w:firstLine="709"/>
        <w:jc w:val="both"/>
        <w:rPr>
          <w:sz w:val="24"/>
          <w:szCs w:val="24"/>
        </w:rPr>
      </w:pPr>
      <w:r>
        <w:rPr>
          <w:i/>
          <w:sz w:val="24"/>
          <w:szCs w:val="24"/>
        </w:rPr>
        <w:t xml:space="preserve">Цель программы – </w:t>
      </w:r>
      <w:r>
        <w:rPr>
          <w:sz w:val="24"/>
          <w:szCs w:val="24"/>
        </w:rPr>
        <w:t>повышение правовой компетенции частного охранника при выполнении своих профессиональных задач.</w:t>
      </w:r>
    </w:p>
    <w:p w:rsidR="00C66C05" w:rsidRDefault="00C66C05" w:rsidP="00C66C05">
      <w:pPr>
        <w:spacing w:after="0" w:line="360" w:lineRule="auto"/>
        <w:ind w:firstLine="709"/>
        <w:jc w:val="both"/>
        <w:rPr>
          <w:sz w:val="24"/>
          <w:szCs w:val="24"/>
        </w:rPr>
      </w:pPr>
      <w:r>
        <w:rPr>
          <w:sz w:val="24"/>
          <w:szCs w:val="24"/>
        </w:rPr>
        <w:t xml:space="preserve">Программа предполагает решение следующих </w:t>
      </w:r>
      <w:r>
        <w:rPr>
          <w:i/>
          <w:sz w:val="24"/>
          <w:szCs w:val="24"/>
        </w:rPr>
        <w:t>задач</w:t>
      </w:r>
      <w:r>
        <w:rPr>
          <w:sz w:val="24"/>
          <w:szCs w:val="24"/>
        </w:rPr>
        <w:t>:</w:t>
      </w:r>
    </w:p>
    <w:p w:rsidR="00C66C05" w:rsidRDefault="00C66C05" w:rsidP="00C66C05">
      <w:pPr>
        <w:pStyle w:val="a8"/>
        <w:numPr>
          <w:ilvl w:val="0"/>
          <w:numId w:val="5"/>
        </w:numPr>
        <w:spacing w:after="0" w:line="360" w:lineRule="auto"/>
        <w:ind w:left="0" w:firstLine="709"/>
        <w:jc w:val="both"/>
        <w:rPr>
          <w:sz w:val="24"/>
          <w:szCs w:val="24"/>
        </w:rPr>
      </w:pPr>
      <w:r>
        <w:rPr>
          <w:sz w:val="24"/>
          <w:szCs w:val="24"/>
        </w:rPr>
        <w:t>Закрепить основы правовых аспектов охранной деятельности;</w:t>
      </w:r>
    </w:p>
    <w:p w:rsidR="00C66C05" w:rsidRDefault="00C66C05" w:rsidP="00C66C05">
      <w:pPr>
        <w:pStyle w:val="a8"/>
        <w:numPr>
          <w:ilvl w:val="0"/>
          <w:numId w:val="5"/>
        </w:numPr>
        <w:spacing w:after="0" w:line="360" w:lineRule="auto"/>
        <w:ind w:left="0" w:firstLine="709"/>
        <w:jc w:val="both"/>
        <w:rPr>
          <w:sz w:val="24"/>
          <w:szCs w:val="24"/>
        </w:rPr>
      </w:pPr>
      <w:r>
        <w:rPr>
          <w:sz w:val="24"/>
          <w:szCs w:val="24"/>
        </w:rPr>
        <w:t>Ознакомить с новыми нормативными документами, регламентирующими профессиональную деятельность частных охранников;</w:t>
      </w:r>
    </w:p>
    <w:p w:rsidR="00C66C05" w:rsidRDefault="00C66C05" w:rsidP="00C66C05">
      <w:pPr>
        <w:pStyle w:val="a8"/>
        <w:numPr>
          <w:ilvl w:val="0"/>
          <w:numId w:val="5"/>
        </w:numPr>
        <w:spacing w:after="0" w:line="360" w:lineRule="auto"/>
        <w:ind w:left="0" w:firstLine="709"/>
        <w:jc w:val="both"/>
        <w:rPr>
          <w:sz w:val="24"/>
          <w:szCs w:val="24"/>
        </w:rPr>
      </w:pPr>
      <w:r>
        <w:rPr>
          <w:sz w:val="24"/>
          <w:szCs w:val="24"/>
        </w:rPr>
        <w:t>Повысить навыки применения правовых знаний при исполнении служебных обязанностей и в повседневной жизни.</w:t>
      </w:r>
    </w:p>
    <w:p w:rsidR="00C66C05" w:rsidRDefault="00C66C05" w:rsidP="00C66C05">
      <w:pPr>
        <w:spacing w:after="0" w:line="360" w:lineRule="auto"/>
        <w:ind w:firstLine="709"/>
        <w:jc w:val="both"/>
        <w:rPr>
          <w:sz w:val="24"/>
          <w:szCs w:val="24"/>
        </w:rPr>
      </w:pPr>
      <w:r w:rsidRPr="00C66C05">
        <w:rPr>
          <w:sz w:val="24"/>
          <w:szCs w:val="24"/>
        </w:rPr>
        <w:t>Программа содержит темы, в которых раскрываются вопросы правового регулирования частной охраной деятельности; основ уголовного, административного, гражданского и трудового законодательства; применения специальных средств и огнестрельного оружия при осуществлении частной охраной деятельности.</w:t>
      </w:r>
    </w:p>
    <w:p w:rsidR="00C66C05" w:rsidRDefault="00C66C05" w:rsidP="00C66C05">
      <w:pPr>
        <w:spacing w:after="0" w:line="360" w:lineRule="auto"/>
        <w:ind w:left="709"/>
        <w:jc w:val="both"/>
        <w:rPr>
          <w:sz w:val="24"/>
          <w:szCs w:val="24"/>
        </w:rPr>
      </w:pPr>
      <w:r>
        <w:rPr>
          <w:sz w:val="24"/>
          <w:szCs w:val="24"/>
        </w:rPr>
        <w:t xml:space="preserve">В результате изучения предположенного курса слушатели должны получить следующие </w:t>
      </w:r>
      <w:r>
        <w:rPr>
          <w:i/>
          <w:sz w:val="24"/>
          <w:szCs w:val="24"/>
        </w:rPr>
        <w:t>знания</w:t>
      </w:r>
      <w:r>
        <w:rPr>
          <w:sz w:val="24"/>
          <w:szCs w:val="24"/>
        </w:rPr>
        <w:t>:</w:t>
      </w:r>
    </w:p>
    <w:p w:rsidR="00C66C05" w:rsidRDefault="00C66C05" w:rsidP="00C66C05">
      <w:pPr>
        <w:pStyle w:val="a8"/>
        <w:numPr>
          <w:ilvl w:val="0"/>
          <w:numId w:val="6"/>
        </w:numPr>
        <w:spacing w:after="0" w:line="360" w:lineRule="auto"/>
        <w:jc w:val="both"/>
        <w:rPr>
          <w:sz w:val="24"/>
          <w:szCs w:val="24"/>
        </w:rPr>
      </w:pPr>
      <w:r>
        <w:rPr>
          <w:sz w:val="24"/>
          <w:szCs w:val="24"/>
        </w:rPr>
        <w:t>общетеоретических основ правовых аспектов частной охранной деятельности;</w:t>
      </w:r>
    </w:p>
    <w:p w:rsidR="00C66C05" w:rsidRDefault="00C66C05" w:rsidP="00C66C05">
      <w:pPr>
        <w:pStyle w:val="a8"/>
        <w:numPr>
          <w:ilvl w:val="0"/>
          <w:numId w:val="6"/>
        </w:numPr>
        <w:spacing w:after="0" w:line="360" w:lineRule="auto"/>
        <w:jc w:val="both"/>
        <w:rPr>
          <w:sz w:val="24"/>
          <w:szCs w:val="24"/>
        </w:rPr>
      </w:pPr>
      <w:r>
        <w:rPr>
          <w:sz w:val="24"/>
          <w:szCs w:val="24"/>
        </w:rPr>
        <w:t>основных сведений о нормативных документах, регламентирующих профессиональную деятельность частных охранников 6-гог, 5-го, 4-го разрядов.</w:t>
      </w:r>
    </w:p>
    <w:p w:rsidR="00C66C05" w:rsidRDefault="00C66C05" w:rsidP="00C66C05">
      <w:pPr>
        <w:spacing w:after="0" w:line="360" w:lineRule="auto"/>
        <w:ind w:left="709"/>
        <w:jc w:val="both"/>
        <w:rPr>
          <w:sz w:val="24"/>
          <w:szCs w:val="24"/>
        </w:rPr>
      </w:pPr>
      <w:r>
        <w:rPr>
          <w:i/>
          <w:sz w:val="24"/>
          <w:szCs w:val="24"/>
        </w:rPr>
        <w:t>Умения:</w:t>
      </w:r>
    </w:p>
    <w:p w:rsidR="00C66C05" w:rsidRDefault="00C66C05" w:rsidP="00C66C05">
      <w:pPr>
        <w:pStyle w:val="a8"/>
        <w:numPr>
          <w:ilvl w:val="0"/>
          <w:numId w:val="7"/>
        </w:numPr>
        <w:spacing w:after="0" w:line="360" w:lineRule="auto"/>
        <w:jc w:val="both"/>
        <w:rPr>
          <w:sz w:val="24"/>
          <w:szCs w:val="24"/>
        </w:rPr>
      </w:pPr>
      <w:r>
        <w:rPr>
          <w:sz w:val="24"/>
          <w:szCs w:val="24"/>
        </w:rPr>
        <w:t>применять правовые знания при исполнении служебных обязанностей и в повседневной жизни.</w:t>
      </w:r>
    </w:p>
    <w:p w:rsidR="00C66C05" w:rsidRDefault="00C66C05" w:rsidP="00C66C05">
      <w:pPr>
        <w:spacing w:after="0" w:line="360" w:lineRule="auto"/>
        <w:ind w:left="709"/>
        <w:jc w:val="both"/>
        <w:rPr>
          <w:sz w:val="24"/>
          <w:szCs w:val="24"/>
        </w:rPr>
      </w:pPr>
      <w:r>
        <w:rPr>
          <w:sz w:val="24"/>
          <w:szCs w:val="24"/>
        </w:rPr>
        <w:t>Категория слушателей: частные охранники 6-го, 5-го, 4-го разрядов.</w:t>
      </w:r>
    </w:p>
    <w:p w:rsidR="00C66C05" w:rsidRPr="00CC49C7" w:rsidRDefault="00C66C05" w:rsidP="00C66C05">
      <w:pPr>
        <w:spacing w:after="0" w:line="360" w:lineRule="auto"/>
        <w:ind w:left="709"/>
        <w:jc w:val="both"/>
        <w:rPr>
          <w:sz w:val="24"/>
          <w:szCs w:val="24"/>
        </w:rPr>
      </w:pPr>
      <w:r>
        <w:rPr>
          <w:sz w:val="24"/>
          <w:szCs w:val="24"/>
        </w:rPr>
        <w:t>Программа рассчитана для охранников: 6-го разряда – 17 часов, 5-го разряда – 10 часов, 4-го разряда – 6 часов.</w:t>
      </w:r>
    </w:p>
    <w:p w:rsidR="00C66C05" w:rsidRDefault="00C66C05" w:rsidP="00C66C05">
      <w:pPr>
        <w:spacing w:after="0" w:line="360" w:lineRule="auto"/>
        <w:ind w:firstLine="709"/>
        <w:jc w:val="both"/>
        <w:rPr>
          <w:sz w:val="24"/>
          <w:szCs w:val="24"/>
        </w:rPr>
      </w:pPr>
    </w:p>
    <w:p w:rsidR="00C66C05" w:rsidRPr="00C66C05" w:rsidRDefault="00C66C05" w:rsidP="00C66C05">
      <w:pPr>
        <w:spacing w:after="0" w:line="360" w:lineRule="auto"/>
        <w:ind w:left="709"/>
        <w:jc w:val="both"/>
        <w:rPr>
          <w:sz w:val="24"/>
          <w:szCs w:val="24"/>
        </w:rPr>
      </w:pPr>
    </w:p>
    <w:p w:rsidR="00C66C05" w:rsidRPr="00C66C05" w:rsidRDefault="00C66C05" w:rsidP="00C66C05">
      <w:pPr>
        <w:spacing w:after="0" w:line="360" w:lineRule="auto"/>
        <w:ind w:left="709"/>
        <w:jc w:val="both"/>
        <w:rPr>
          <w:sz w:val="24"/>
          <w:szCs w:val="24"/>
        </w:rPr>
      </w:pPr>
    </w:p>
    <w:p w:rsidR="00AF6CFB" w:rsidRPr="00C66C05" w:rsidRDefault="00427027" w:rsidP="00C66C05">
      <w:pPr>
        <w:spacing w:after="0" w:line="360" w:lineRule="auto"/>
        <w:ind w:firstLine="709"/>
        <w:jc w:val="both"/>
      </w:pPr>
      <w:r>
        <w:br w:type="page"/>
      </w:r>
      <w:r w:rsidR="00004060" w:rsidRPr="00C66C05">
        <w:lastRenderedPageBreak/>
        <w:t xml:space="preserve">10.1. </w:t>
      </w:r>
      <w:r w:rsidRPr="00C66C05">
        <w:t>Т</w:t>
      </w:r>
      <w:r w:rsidR="00004060" w:rsidRPr="00C66C05">
        <w:t>ематический план дисциплины "Правовая подготовка".</w:t>
      </w:r>
    </w:p>
    <w:tbl>
      <w:tblPr>
        <w:tblStyle w:val="a3"/>
        <w:tblW w:w="10207" w:type="dxa"/>
        <w:tblInd w:w="-176" w:type="dxa"/>
        <w:tblLayout w:type="fixed"/>
        <w:tblLook w:val="04A0"/>
      </w:tblPr>
      <w:tblGrid>
        <w:gridCol w:w="568"/>
        <w:gridCol w:w="1559"/>
        <w:gridCol w:w="709"/>
        <w:gridCol w:w="188"/>
        <w:gridCol w:w="804"/>
        <w:gridCol w:w="94"/>
        <w:gridCol w:w="898"/>
        <w:gridCol w:w="709"/>
        <w:gridCol w:w="189"/>
        <w:gridCol w:w="803"/>
        <w:gridCol w:w="95"/>
        <w:gridCol w:w="898"/>
        <w:gridCol w:w="708"/>
        <w:gridCol w:w="189"/>
        <w:gridCol w:w="804"/>
        <w:gridCol w:w="94"/>
        <w:gridCol w:w="898"/>
      </w:tblGrid>
      <w:tr w:rsidR="00AF6CFB" w:rsidRPr="00AF6CFB" w:rsidTr="003C2455">
        <w:trPr>
          <w:trHeight w:val="194"/>
        </w:trPr>
        <w:tc>
          <w:tcPr>
            <w:tcW w:w="568" w:type="dxa"/>
            <w:vMerge w:val="restart"/>
          </w:tcPr>
          <w:p w:rsidR="00AF6CFB" w:rsidRPr="003C2455" w:rsidRDefault="00AF6CFB" w:rsidP="00AF6CFB">
            <w:pPr>
              <w:pStyle w:val="aj"/>
              <w:spacing w:before="0" w:beforeAutospacing="0" w:after="0" w:afterAutospacing="0"/>
              <w:jc w:val="both"/>
              <w:rPr>
                <w:sz w:val="20"/>
                <w:szCs w:val="20"/>
              </w:rPr>
            </w:pPr>
            <w:r w:rsidRPr="003C2455">
              <w:rPr>
                <w:sz w:val="20"/>
                <w:szCs w:val="20"/>
              </w:rPr>
              <w:t>№  п/п</w:t>
            </w:r>
          </w:p>
        </w:tc>
        <w:tc>
          <w:tcPr>
            <w:tcW w:w="1559" w:type="dxa"/>
            <w:vMerge w:val="restart"/>
          </w:tcPr>
          <w:p w:rsidR="00AF6CFB" w:rsidRPr="003C2455" w:rsidRDefault="00AF6CFB" w:rsidP="00AF6CFB">
            <w:pPr>
              <w:pStyle w:val="aj"/>
              <w:spacing w:before="0" w:beforeAutospacing="0" w:after="0" w:afterAutospacing="0"/>
              <w:jc w:val="center"/>
              <w:rPr>
                <w:sz w:val="20"/>
                <w:szCs w:val="20"/>
              </w:rPr>
            </w:pPr>
            <w:r w:rsidRPr="003C2455">
              <w:rPr>
                <w:sz w:val="20"/>
                <w:szCs w:val="20"/>
                <w:shd w:val="clear" w:color="auto" w:fill="FFFFFF"/>
              </w:rPr>
              <w:t>Наименование темы</w:t>
            </w:r>
          </w:p>
        </w:tc>
        <w:tc>
          <w:tcPr>
            <w:tcW w:w="2693"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4 разряд</w:t>
            </w:r>
          </w:p>
        </w:tc>
        <w:tc>
          <w:tcPr>
            <w:tcW w:w="2694"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5 разряд</w:t>
            </w:r>
          </w:p>
        </w:tc>
        <w:tc>
          <w:tcPr>
            <w:tcW w:w="2693"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6 разряд</w:t>
            </w:r>
          </w:p>
        </w:tc>
      </w:tr>
      <w:tr w:rsidR="00AF6CFB" w:rsidRPr="00AF6CFB" w:rsidTr="003C2455">
        <w:trPr>
          <w:trHeight w:val="94"/>
        </w:trPr>
        <w:tc>
          <w:tcPr>
            <w:tcW w:w="568" w:type="dxa"/>
            <w:vMerge/>
          </w:tcPr>
          <w:p w:rsidR="00AF6CFB" w:rsidRPr="003C2455" w:rsidRDefault="00AF6CFB" w:rsidP="00AF6CFB">
            <w:pPr>
              <w:pStyle w:val="aj"/>
              <w:spacing w:before="0" w:beforeAutospacing="0" w:after="0" w:afterAutospacing="0"/>
              <w:jc w:val="both"/>
              <w:rPr>
                <w:sz w:val="20"/>
                <w:szCs w:val="20"/>
              </w:rPr>
            </w:pPr>
          </w:p>
        </w:tc>
        <w:tc>
          <w:tcPr>
            <w:tcW w:w="1559" w:type="dxa"/>
            <w:vMerge/>
          </w:tcPr>
          <w:p w:rsidR="00AF6CFB" w:rsidRPr="003C2455" w:rsidRDefault="00AF6CFB" w:rsidP="00AF6CFB">
            <w:pPr>
              <w:pStyle w:val="aj"/>
              <w:spacing w:before="0" w:beforeAutospacing="0" w:after="0" w:afterAutospacing="0"/>
              <w:jc w:val="center"/>
              <w:rPr>
                <w:sz w:val="20"/>
                <w:szCs w:val="20"/>
                <w:shd w:val="clear" w:color="auto" w:fill="FFFFFF"/>
              </w:rPr>
            </w:pPr>
          </w:p>
        </w:tc>
        <w:tc>
          <w:tcPr>
            <w:tcW w:w="2693"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количество часов</w:t>
            </w:r>
          </w:p>
        </w:tc>
        <w:tc>
          <w:tcPr>
            <w:tcW w:w="2694"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количество часов</w:t>
            </w:r>
          </w:p>
        </w:tc>
        <w:tc>
          <w:tcPr>
            <w:tcW w:w="2693" w:type="dxa"/>
            <w:gridSpan w:val="5"/>
          </w:tcPr>
          <w:p w:rsidR="00AF6CFB" w:rsidRPr="003C2455" w:rsidRDefault="00AF6CFB" w:rsidP="00AF6CFB">
            <w:pPr>
              <w:pStyle w:val="aj"/>
              <w:spacing w:before="0" w:beforeAutospacing="0" w:after="0" w:afterAutospacing="0"/>
              <w:jc w:val="center"/>
              <w:rPr>
                <w:sz w:val="20"/>
                <w:szCs w:val="20"/>
              </w:rPr>
            </w:pPr>
            <w:r w:rsidRPr="003C2455">
              <w:rPr>
                <w:sz w:val="20"/>
                <w:szCs w:val="20"/>
              </w:rPr>
              <w:t>количество часов</w:t>
            </w:r>
          </w:p>
        </w:tc>
      </w:tr>
      <w:tr w:rsidR="00AF6CFB" w:rsidRPr="00AF6CFB" w:rsidTr="003C2455">
        <w:trPr>
          <w:trHeight w:val="94"/>
        </w:trPr>
        <w:tc>
          <w:tcPr>
            <w:tcW w:w="568" w:type="dxa"/>
            <w:vMerge/>
          </w:tcPr>
          <w:p w:rsidR="00AF6CFB" w:rsidRPr="003C2455" w:rsidRDefault="00AF6CFB" w:rsidP="00AF6CFB">
            <w:pPr>
              <w:pStyle w:val="aj"/>
              <w:spacing w:before="0" w:beforeAutospacing="0" w:after="0" w:afterAutospacing="0"/>
              <w:jc w:val="both"/>
              <w:rPr>
                <w:sz w:val="20"/>
                <w:szCs w:val="20"/>
              </w:rPr>
            </w:pPr>
          </w:p>
        </w:tc>
        <w:tc>
          <w:tcPr>
            <w:tcW w:w="1559" w:type="dxa"/>
            <w:vMerge/>
          </w:tcPr>
          <w:p w:rsidR="00AF6CFB" w:rsidRPr="003C2455" w:rsidRDefault="00AF6CFB" w:rsidP="00AF6CFB">
            <w:pPr>
              <w:pStyle w:val="aj"/>
              <w:spacing w:before="0" w:beforeAutospacing="0" w:after="0" w:afterAutospacing="0"/>
              <w:jc w:val="center"/>
              <w:rPr>
                <w:sz w:val="20"/>
                <w:szCs w:val="20"/>
                <w:shd w:val="clear" w:color="auto" w:fill="FFFFFF"/>
              </w:rPr>
            </w:pPr>
          </w:p>
        </w:tc>
        <w:tc>
          <w:tcPr>
            <w:tcW w:w="709" w:type="dxa"/>
            <w:vMerge w:val="restart"/>
          </w:tcPr>
          <w:p w:rsidR="00AF6CFB" w:rsidRPr="003C2455" w:rsidRDefault="00AF6CFB" w:rsidP="00AF6CFB">
            <w:pPr>
              <w:pStyle w:val="aj"/>
              <w:spacing w:before="0" w:beforeAutospacing="0" w:after="0" w:afterAutospacing="0"/>
              <w:jc w:val="center"/>
              <w:rPr>
                <w:sz w:val="20"/>
                <w:szCs w:val="20"/>
              </w:rPr>
            </w:pPr>
            <w:r w:rsidRPr="003C2455">
              <w:rPr>
                <w:sz w:val="20"/>
                <w:szCs w:val="20"/>
              </w:rPr>
              <w:t>всего</w:t>
            </w:r>
          </w:p>
        </w:tc>
        <w:tc>
          <w:tcPr>
            <w:tcW w:w="1984" w:type="dxa"/>
            <w:gridSpan w:val="4"/>
          </w:tcPr>
          <w:p w:rsidR="00AF6CFB" w:rsidRPr="003C2455" w:rsidRDefault="00AF6CFB" w:rsidP="00AF6CFB">
            <w:pPr>
              <w:pStyle w:val="aj"/>
              <w:spacing w:before="0" w:beforeAutospacing="0" w:after="0" w:afterAutospacing="0"/>
              <w:jc w:val="center"/>
              <w:rPr>
                <w:sz w:val="20"/>
                <w:szCs w:val="20"/>
              </w:rPr>
            </w:pPr>
            <w:r w:rsidRPr="003C2455">
              <w:rPr>
                <w:sz w:val="20"/>
                <w:szCs w:val="20"/>
              </w:rPr>
              <w:t>в том числе:</w:t>
            </w:r>
          </w:p>
        </w:tc>
        <w:tc>
          <w:tcPr>
            <w:tcW w:w="709" w:type="dxa"/>
            <w:vMerge w:val="restart"/>
          </w:tcPr>
          <w:p w:rsidR="00AF6CFB" w:rsidRPr="003C2455" w:rsidRDefault="00AF6CFB" w:rsidP="00AF6CFB">
            <w:pPr>
              <w:pStyle w:val="aj"/>
              <w:spacing w:before="0" w:beforeAutospacing="0" w:after="0" w:afterAutospacing="0"/>
              <w:jc w:val="center"/>
              <w:rPr>
                <w:sz w:val="20"/>
                <w:szCs w:val="20"/>
              </w:rPr>
            </w:pPr>
            <w:r w:rsidRPr="003C2455">
              <w:rPr>
                <w:sz w:val="20"/>
                <w:szCs w:val="20"/>
              </w:rPr>
              <w:t>всего</w:t>
            </w:r>
          </w:p>
        </w:tc>
        <w:tc>
          <w:tcPr>
            <w:tcW w:w="1985" w:type="dxa"/>
            <w:gridSpan w:val="4"/>
          </w:tcPr>
          <w:p w:rsidR="00AF6CFB" w:rsidRPr="003C2455" w:rsidRDefault="00AF6CFB" w:rsidP="00AF6CFB">
            <w:pPr>
              <w:pStyle w:val="aj"/>
              <w:spacing w:before="0" w:beforeAutospacing="0" w:after="0" w:afterAutospacing="0"/>
              <w:jc w:val="center"/>
              <w:rPr>
                <w:sz w:val="20"/>
                <w:szCs w:val="20"/>
              </w:rPr>
            </w:pPr>
            <w:r w:rsidRPr="003C2455">
              <w:rPr>
                <w:sz w:val="20"/>
                <w:szCs w:val="20"/>
              </w:rPr>
              <w:t>в том числе:</w:t>
            </w:r>
          </w:p>
        </w:tc>
        <w:tc>
          <w:tcPr>
            <w:tcW w:w="708" w:type="dxa"/>
            <w:vMerge w:val="restart"/>
          </w:tcPr>
          <w:p w:rsidR="00AF6CFB" w:rsidRPr="003C2455" w:rsidRDefault="00AF6CFB" w:rsidP="00AF6CFB">
            <w:pPr>
              <w:pStyle w:val="aj"/>
              <w:spacing w:before="0" w:beforeAutospacing="0" w:after="0" w:afterAutospacing="0"/>
              <w:jc w:val="center"/>
              <w:rPr>
                <w:sz w:val="20"/>
                <w:szCs w:val="20"/>
              </w:rPr>
            </w:pPr>
            <w:r w:rsidRPr="003C2455">
              <w:rPr>
                <w:sz w:val="20"/>
                <w:szCs w:val="20"/>
              </w:rPr>
              <w:t>всего</w:t>
            </w:r>
          </w:p>
        </w:tc>
        <w:tc>
          <w:tcPr>
            <w:tcW w:w="1985" w:type="dxa"/>
            <w:gridSpan w:val="4"/>
          </w:tcPr>
          <w:p w:rsidR="00AF6CFB" w:rsidRPr="003C2455" w:rsidRDefault="00AF6CFB" w:rsidP="00AF6CFB">
            <w:pPr>
              <w:pStyle w:val="aj"/>
              <w:spacing w:before="0" w:beforeAutospacing="0" w:after="0" w:afterAutospacing="0"/>
              <w:jc w:val="center"/>
              <w:rPr>
                <w:sz w:val="20"/>
                <w:szCs w:val="20"/>
              </w:rPr>
            </w:pPr>
            <w:r w:rsidRPr="003C2455">
              <w:rPr>
                <w:sz w:val="20"/>
                <w:szCs w:val="20"/>
              </w:rPr>
              <w:t>в том числе:</w:t>
            </w:r>
          </w:p>
        </w:tc>
      </w:tr>
      <w:tr w:rsidR="00AF6CFB" w:rsidRPr="00AF6CFB" w:rsidTr="003C2455">
        <w:trPr>
          <w:trHeight w:val="94"/>
        </w:trPr>
        <w:tc>
          <w:tcPr>
            <w:tcW w:w="568" w:type="dxa"/>
            <w:vMerge/>
          </w:tcPr>
          <w:p w:rsidR="00AF6CFB" w:rsidRPr="003C2455" w:rsidRDefault="00AF6CFB" w:rsidP="00AF6CFB">
            <w:pPr>
              <w:pStyle w:val="aj"/>
              <w:spacing w:before="0" w:beforeAutospacing="0" w:after="0" w:afterAutospacing="0"/>
              <w:jc w:val="both"/>
              <w:rPr>
                <w:sz w:val="20"/>
                <w:szCs w:val="20"/>
              </w:rPr>
            </w:pPr>
          </w:p>
        </w:tc>
        <w:tc>
          <w:tcPr>
            <w:tcW w:w="1559" w:type="dxa"/>
            <w:vMerge/>
          </w:tcPr>
          <w:p w:rsidR="00AF6CFB" w:rsidRPr="003C2455" w:rsidRDefault="00AF6CFB" w:rsidP="00AF6CFB">
            <w:pPr>
              <w:pStyle w:val="aj"/>
              <w:spacing w:before="0" w:beforeAutospacing="0" w:after="0" w:afterAutospacing="0"/>
              <w:jc w:val="center"/>
              <w:rPr>
                <w:sz w:val="20"/>
                <w:szCs w:val="20"/>
                <w:shd w:val="clear" w:color="auto" w:fill="FFFFFF"/>
              </w:rPr>
            </w:pPr>
          </w:p>
        </w:tc>
        <w:tc>
          <w:tcPr>
            <w:tcW w:w="709" w:type="dxa"/>
            <w:vMerge/>
          </w:tcPr>
          <w:p w:rsidR="00AF6CFB" w:rsidRPr="003C2455" w:rsidRDefault="00AF6CFB" w:rsidP="00AF6CFB">
            <w:pPr>
              <w:pStyle w:val="aj"/>
              <w:spacing w:before="0" w:beforeAutospacing="0" w:after="0" w:afterAutospacing="0"/>
              <w:jc w:val="center"/>
              <w:rPr>
                <w:sz w:val="20"/>
                <w:szCs w:val="20"/>
              </w:rPr>
            </w:pPr>
          </w:p>
        </w:tc>
        <w:tc>
          <w:tcPr>
            <w:tcW w:w="992"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теорети-</w:t>
            </w:r>
            <w:r w:rsidRPr="003C2455">
              <w:rPr>
                <w:sz w:val="20"/>
                <w:szCs w:val="20"/>
              </w:rPr>
              <w:br/>
              <w:t>ческих</w:t>
            </w:r>
          </w:p>
        </w:tc>
        <w:tc>
          <w:tcPr>
            <w:tcW w:w="992"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практи-</w:t>
            </w:r>
            <w:r w:rsidRPr="003C2455">
              <w:rPr>
                <w:sz w:val="20"/>
                <w:szCs w:val="20"/>
              </w:rPr>
              <w:br/>
              <w:t>ческих</w:t>
            </w:r>
          </w:p>
        </w:tc>
        <w:tc>
          <w:tcPr>
            <w:tcW w:w="709" w:type="dxa"/>
            <w:vMerge/>
          </w:tcPr>
          <w:p w:rsidR="00AF6CFB" w:rsidRPr="003C2455" w:rsidRDefault="00AF6CFB" w:rsidP="00AF6CFB">
            <w:pPr>
              <w:pStyle w:val="aj"/>
              <w:spacing w:before="0" w:beforeAutospacing="0" w:after="0" w:afterAutospacing="0"/>
              <w:jc w:val="center"/>
              <w:rPr>
                <w:sz w:val="20"/>
                <w:szCs w:val="20"/>
              </w:rPr>
            </w:pPr>
          </w:p>
        </w:tc>
        <w:tc>
          <w:tcPr>
            <w:tcW w:w="992"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теорети-</w:t>
            </w:r>
            <w:r w:rsidRPr="003C2455">
              <w:rPr>
                <w:sz w:val="20"/>
                <w:szCs w:val="20"/>
              </w:rPr>
              <w:br/>
              <w:t>ческих</w:t>
            </w:r>
          </w:p>
        </w:tc>
        <w:tc>
          <w:tcPr>
            <w:tcW w:w="993"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практи-</w:t>
            </w:r>
            <w:r w:rsidRPr="003C2455">
              <w:rPr>
                <w:sz w:val="20"/>
                <w:szCs w:val="20"/>
              </w:rPr>
              <w:br/>
              <w:t>ческих</w:t>
            </w:r>
          </w:p>
        </w:tc>
        <w:tc>
          <w:tcPr>
            <w:tcW w:w="708" w:type="dxa"/>
            <w:vMerge/>
          </w:tcPr>
          <w:p w:rsidR="00AF6CFB" w:rsidRPr="003C2455" w:rsidRDefault="00AF6CFB" w:rsidP="00AF6CFB">
            <w:pPr>
              <w:pStyle w:val="aj"/>
              <w:spacing w:before="0" w:beforeAutospacing="0" w:after="0" w:afterAutospacing="0"/>
              <w:jc w:val="center"/>
              <w:rPr>
                <w:sz w:val="20"/>
                <w:szCs w:val="20"/>
              </w:rPr>
            </w:pPr>
          </w:p>
        </w:tc>
        <w:tc>
          <w:tcPr>
            <w:tcW w:w="993"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теорети-</w:t>
            </w:r>
            <w:r w:rsidRPr="003C2455">
              <w:rPr>
                <w:sz w:val="20"/>
                <w:szCs w:val="20"/>
              </w:rPr>
              <w:br/>
              <w:t>ческих</w:t>
            </w:r>
          </w:p>
        </w:tc>
        <w:tc>
          <w:tcPr>
            <w:tcW w:w="992" w:type="dxa"/>
            <w:gridSpan w:val="2"/>
          </w:tcPr>
          <w:p w:rsidR="00AF6CFB" w:rsidRPr="003C2455" w:rsidRDefault="00AF6CFB" w:rsidP="00AF6CFB">
            <w:pPr>
              <w:pStyle w:val="aj"/>
              <w:spacing w:before="0" w:beforeAutospacing="0" w:after="0" w:afterAutospacing="0"/>
              <w:jc w:val="center"/>
              <w:rPr>
                <w:sz w:val="20"/>
                <w:szCs w:val="20"/>
              </w:rPr>
            </w:pPr>
            <w:r w:rsidRPr="003C2455">
              <w:rPr>
                <w:sz w:val="20"/>
                <w:szCs w:val="20"/>
              </w:rPr>
              <w:t>практи-</w:t>
            </w:r>
            <w:r w:rsidRPr="003C2455">
              <w:rPr>
                <w:sz w:val="20"/>
                <w:szCs w:val="20"/>
              </w:rPr>
              <w:br/>
              <w:t>ческих</w:t>
            </w:r>
          </w:p>
        </w:tc>
      </w:tr>
      <w:tr w:rsidR="00AF6CFB" w:rsidRPr="00AF6CFB" w:rsidTr="003C2455">
        <w:tc>
          <w:tcPr>
            <w:tcW w:w="568" w:type="dxa"/>
          </w:tcPr>
          <w:p w:rsidR="00AF6CFB" w:rsidRPr="00AF6CFB" w:rsidRDefault="00AF6CFB" w:rsidP="00AF6CFB">
            <w:pPr>
              <w:pStyle w:val="aj"/>
              <w:spacing w:before="0" w:beforeAutospacing="0" w:after="0" w:afterAutospacing="0"/>
              <w:jc w:val="center"/>
              <w:rPr>
                <w:sz w:val="20"/>
                <w:szCs w:val="20"/>
              </w:rPr>
            </w:pPr>
            <w:r w:rsidRPr="00AF6CFB">
              <w:rPr>
                <w:sz w:val="20"/>
                <w:szCs w:val="20"/>
              </w:rPr>
              <w:t>1</w:t>
            </w:r>
          </w:p>
        </w:tc>
        <w:tc>
          <w:tcPr>
            <w:tcW w:w="1559" w:type="dxa"/>
          </w:tcPr>
          <w:p w:rsidR="00AF6CFB" w:rsidRPr="00AF6CFB" w:rsidRDefault="00AF6CFB" w:rsidP="00765E64">
            <w:pPr>
              <w:pStyle w:val="aj"/>
              <w:spacing w:before="0" w:beforeAutospacing="0" w:after="0" w:afterAutospacing="0"/>
              <w:jc w:val="both"/>
              <w:rPr>
                <w:sz w:val="20"/>
                <w:szCs w:val="20"/>
              </w:rPr>
            </w:pPr>
            <w:r w:rsidRPr="00AF6CFB">
              <w:rPr>
                <w:sz w:val="20"/>
                <w:szCs w:val="20"/>
                <w:shd w:val="clear" w:color="auto" w:fill="FFFFFF"/>
              </w:rPr>
              <w:t>Изменения норм и правил, изучаемых по дисциплине "Правовая подготовка"</w:t>
            </w:r>
          </w:p>
        </w:tc>
        <w:tc>
          <w:tcPr>
            <w:tcW w:w="897" w:type="dxa"/>
            <w:gridSpan w:val="2"/>
          </w:tcPr>
          <w:p w:rsidR="00AF6CFB" w:rsidRPr="00AF6CFB" w:rsidRDefault="00AF6CFB" w:rsidP="00AF6CFB">
            <w:pPr>
              <w:pStyle w:val="aj"/>
              <w:spacing w:before="0" w:beforeAutospacing="0" w:after="0" w:afterAutospacing="0"/>
              <w:jc w:val="center"/>
              <w:rPr>
                <w:sz w:val="20"/>
                <w:szCs w:val="20"/>
              </w:rPr>
            </w:pPr>
          </w:p>
        </w:tc>
        <w:tc>
          <w:tcPr>
            <w:tcW w:w="898" w:type="dxa"/>
            <w:gridSpan w:val="2"/>
          </w:tcPr>
          <w:p w:rsidR="00AF6CFB" w:rsidRPr="00AF6CFB" w:rsidRDefault="00AF6CFB" w:rsidP="00AF6CFB">
            <w:pPr>
              <w:pStyle w:val="aj"/>
              <w:spacing w:before="0" w:beforeAutospacing="0" w:after="0" w:afterAutospacing="0"/>
              <w:jc w:val="center"/>
              <w:rPr>
                <w:sz w:val="20"/>
                <w:szCs w:val="20"/>
              </w:rPr>
            </w:pPr>
          </w:p>
        </w:tc>
        <w:tc>
          <w:tcPr>
            <w:tcW w:w="898" w:type="dxa"/>
          </w:tcPr>
          <w:p w:rsidR="00AF6CFB" w:rsidRPr="00AF6CFB" w:rsidRDefault="00AF6CFB" w:rsidP="00AF6CFB">
            <w:pPr>
              <w:pStyle w:val="aj"/>
              <w:spacing w:before="0" w:beforeAutospacing="0" w:after="0" w:afterAutospacing="0"/>
              <w:jc w:val="center"/>
              <w:rPr>
                <w:sz w:val="20"/>
                <w:szCs w:val="20"/>
              </w:rPr>
            </w:pPr>
          </w:p>
        </w:tc>
        <w:tc>
          <w:tcPr>
            <w:tcW w:w="709" w:type="dxa"/>
          </w:tcPr>
          <w:p w:rsidR="00AF6CFB" w:rsidRPr="00AF6CFB" w:rsidRDefault="00AF6CFB" w:rsidP="00AF6CFB">
            <w:pPr>
              <w:pStyle w:val="aj"/>
              <w:spacing w:before="0" w:beforeAutospacing="0" w:after="0" w:afterAutospacing="0"/>
              <w:jc w:val="center"/>
              <w:rPr>
                <w:sz w:val="20"/>
                <w:szCs w:val="20"/>
              </w:rPr>
            </w:pPr>
          </w:p>
        </w:tc>
        <w:tc>
          <w:tcPr>
            <w:tcW w:w="1087" w:type="dxa"/>
            <w:gridSpan w:val="3"/>
          </w:tcPr>
          <w:p w:rsidR="00AF6CFB" w:rsidRPr="00AF6CFB" w:rsidRDefault="00AF6CFB" w:rsidP="00AF6CFB">
            <w:pPr>
              <w:pStyle w:val="aj"/>
              <w:spacing w:before="0" w:beforeAutospacing="0" w:after="0" w:afterAutospacing="0"/>
              <w:jc w:val="center"/>
              <w:rPr>
                <w:sz w:val="20"/>
                <w:szCs w:val="20"/>
              </w:rPr>
            </w:pPr>
          </w:p>
        </w:tc>
        <w:tc>
          <w:tcPr>
            <w:tcW w:w="898" w:type="dxa"/>
          </w:tcPr>
          <w:p w:rsidR="00AF6CFB" w:rsidRPr="00AF6CFB" w:rsidRDefault="00AF6CFB" w:rsidP="00AF6CFB">
            <w:pPr>
              <w:pStyle w:val="aj"/>
              <w:spacing w:before="0" w:beforeAutospacing="0" w:after="0" w:afterAutospacing="0"/>
              <w:jc w:val="center"/>
              <w:rPr>
                <w:sz w:val="20"/>
                <w:szCs w:val="20"/>
              </w:rPr>
            </w:pPr>
          </w:p>
        </w:tc>
        <w:tc>
          <w:tcPr>
            <w:tcW w:w="897" w:type="dxa"/>
            <w:gridSpan w:val="2"/>
          </w:tcPr>
          <w:p w:rsidR="00AF6CFB" w:rsidRPr="00AF6CFB" w:rsidRDefault="00AF6CFB" w:rsidP="00AF6CFB">
            <w:pPr>
              <w:pStyle w:val="aj"/>
              <w:spacing w:before="0" w:beforeAutospacing="0" w:after="0" w:afterAutospacing="0"/>
              <w:jc w:val="center"/>
              <w:rPr>
                <w:sz w:val="20"/>
                <w:szCs w:val="20"/>
              </w:rPr>
            </w:pPr>
          </w:p>
        </w:tc>
        <w:tc>
          <w:tcPr>
            <w:tcW w:w="898" w:type="dxa"/>
            <w:gridSpan w:val="2"/>
          </w:tcPr>
          <w:p w:rsidR="00AF6CFB" w:rsidRPr="00AF6CFB" w:rsidRDefault="00AF6CFB" w:rsidP="00AF6CFB">
            <w:pPr>
              <w:pStyle w:val="aj"/>
              <w:spacing w:before="0" w:beforeAutospacing="0" w:after="0" w:afterAutospacing="0"/>
              <w:jc w:val="center"/>
              <w:rPr>
                <w:sz w:val="20"/>
                <w:szCs w:val="20"/>
              </w:rPr>
            </w:pPr>
          </w:p>
        </w:tc>
        <w:tc>
          <w:tcPr>
            <w:tcW w:w="898" w:type="dxa"/>
          </w:tcPr>
          <w:p w:rsidR="00AF6CFB" w:rsidRPr="00AF6CFB" w:rsidRDefault="00AF6CFB" w:rsidP="00AF6CFB">
            <w:pPr>
              <w:pStyle w:val="aj"/>
              <w:spacing w:before="0" w:beforeAutospacing="0" w:after="0" w:afterAutospacing="0"/>
              <w:jc w:val="center"/>
              <w:rPr>
                <w:sz w:val="20"/>
                <w:szCs w:val="20"/>
              </w:rPr>
            </w:pPr>
          </w:p>
        </w:tc>
      </w:tr>
      <w:tr w:rsidR="00765E64" w:rsidRPr="00AF6CFB" w:rsidTr="003C2455">
        <w:tc>
          <w:tcPr>
            <w:tcW w:w="568" w:type="dxa"/>
          </w:tcPr>
          <w:p w:rsidR="00765E64" w:rsidRPr="00AF6CFB" w:rsidRDefault="00765E64" w:rsidP="00AF6CFB">
            <w:pPr>
              <w:pStyle w:val="aj"/>
              <w:spacing w:before="0" w:beforeAutospacing="0" w:after="0" w:afterAutospacing="0"/>
              <w:jc w:val="center"/>
              <w:rPr>
                <w:sz w:val="20"/>
                <w:szCs w:val="20"/>
              </w:rPr>
            </w:pPr>
            <w:r w:rsidRPr="00AF6CFB">
              <w:rPr>
                <w:sz w:val="20"/>
                <w:szCs w:val="20"/>
              </w:rPr>
              <w:t>1.1</w:t>
            </w:r>
          </w:p>
        </w:tc>
        <w:tc>
          <w:tcPr>
            <w:tcW w:w="1559" w:type="dxa"/>
          </w:tcPr>
          <w:p w:rsidR="00765E64" w:rsidRPr="00AF6CFB" w:rsidRDefault="00765E64" w:rsidP="00AF6CFB">
            <w:pPr>
              <w:pStyle w:val="al"/>
              <w:shd w:val="clear" w:color="auto" w:fill="FFFFFF"/>
              <w:spacing w:before="0" w:beforeAutospacing="0" w:after="0" w:afterAutospacing="0"/>
              <w:jc w:val="both"/>
              <w:rPr>
                <w:sz w:val="20"/>
                <w:szCs w:val="20"/>
              </w:rPr>
            </w:pPr>
            <w:r w:rsidRPr="00AF6CFB">
              <w:rPr>
                <w:sz w:val="20"/>
                <w:szCs w:val="20"/>
              </w:rPr>
              <w:t>Раздел 1.</w:t>
            </w:r>
          </w:p>
          <w:p w:rsidR="00765E64" w:rsidRPr="00AF6CFB" w:rsidRDefault="00765E64" w:rsidP="00AF6CFB">
            <w:pPr>
              <w:pStyle w:val="al"/>
              <w:shd w:val="clear" w:color="auto" w:fill="FFFFFF"/>
              <w:spacing w:before="0" w:beforeAutospacing="0" w:after="0" w:afterAutospacing="0"/>
              <w:jc w:val="both"/>
              <w:rPr>
                <w:sz w:val="20"/>
                <w:szCs w:val="20"/>
              </w:rPr>
            </w:pPr>
            <w:r w:rsidRPr="00AF6CFB">
              <w:rPr>
                <w:sz w:val="20"/>
                <w:szCs w:val="20"/>
              </w:rPr>
              <w:t>Правовое регулирование частной охранной деятельности</w:t>
            </w:r>
          </w:p>
        </w:tc>
        <w:tc>
          <w:tcPr>
            <w:tcW w:w="897" w:type="dxa"/>
            <w:gridSpan w:val="2"/>
            <w:vMerge w:val="restart"/>
          </w:tcPr>
          <w:p w:rsidR="00765E64" w:rsidRDefault="00765E64" w:rsidP="00AF6CFB">
            <w:pPr>
              <w:pStyle w:val="aj"/>
              <w:spacing w:after="0"/>
              <w:jc w:val="center"/>
              <w:rPr>
                <w:sz w:val="20"/>
                <w:szCs w:val="20"/>
              </w:rPr>
            </w:pPr>
          </w:p>
          <w:p w:rsidR="00765E64" w:rsidRDefault="00765E64" w:rsidP="00AF6CFB">
            <w:pPr>
              <w:pStyle w:val="aj"/>
              <w:spacing w:after="0"/>
              <w:jc w:val="center"/>
              <w:rPr>
                <w:sz w:val="20"/>
                <w:szCs w:val="20"/>
              </w:rPr>
            </w:pPr>
          </w:p>
          <w:p w:rsidR="00765E64" w:rsidRDefault="00765E64" w:rsidP="00AF6CFB">
            <w:pPr>
              <w:pStyle w:val="aj"/>
              <w:spacing w:after="0"/>
              <w:jc w:val="center"/>
              <w:rPr>
                <w:sz w:val="20"/>
                <w:szCs w:val="20"/>
              </w:rPr>
            </w:pPr>
          </w:p>
          <w:p w:rsidR="00765E64" w:rsidRPr="00AF6CFB" w:rsidRDefault="00765E64" w:rsidP="00AF6CFB">
            <w:pPr>
              <w:pStyle w:val="aj"/>
              <w:spacing w:after="0"/>
              <w:jc w:val="center"/>
              <w:rPr>
                <w:sz w:val="20"/>
                <w:szCs w:val="20"/>
              </w:rPr>
            </w:pPr>
            <w:r>
              <w:rPr>
                <w:sz w:val="20"/>
                <w:szCs w:val="20"/>
              </w:rPr>
              <w:t>0,5</w:t>
            </w:r>
          </w:p>
        </w:tc>
        <w:tc>
          <w:tcPr>
            <w:tcW w:w="898" w:type="dxa"/>
            <w:gridSpan w:val="2"/>
            <w:vMerge w:val="restart"/>
          </w:tcPr>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Pr="00AF6CFB" w:rsidRDefault="00765E64" w:rsidP="00765E64">
            <w:pPr>
              <w:pStyle w:val="aj"/>
              <w:spacing w:before="0" w:beforeAutospacing="0" w:after="0" w:afterAutospacing="0"/>
              <w:jc w:val="center"/>
              <w:rPr>
                <w:sz w:val="20"/>
                <w:szCs w:val="20"/>
              </w:rPr>
            </w:pPr>
            <w:r>
              <w:rPr>
                <w:sz w:val="20"/>
                <w:szCs w:val="20"/>
              </w:rPr>
              <w:t>0,5</w:t>
            </w:r>
          </w:p>
        </w:tc>
        <w:tc>
          <w:tcPr>
            <w:tcW w:w="898" w:type="dxa"/>
            <w:vMerge w:val="restart"/>
          </w:tcPr>
          <w:p w:rsidR="00765E64" w:rsidRDefault="00765E64" w:rsidP="00AF6CFB">
            <w:pPr>
              <w:pStyle w:val="aj"/>
              <w:spacing w:after="0"/>
              <w:jc w:val="center"/>
              <w:rPr>
                <w:sz w:val="20"/>
                <w:szCs w:val="20"/>
              </w:rPr>
            </w:pPr>
          </w:p>
          <w:p w:rsidR="00765E64" w:rsidRDefault="00765E64" w:rsidP="00AF6CFB">
            <w:pPr>
              <w:pStyle w:val="aj"/>
              <w:spacing w:after="0"/>
              <w:jc w:val="center"/>
              <w:rPr>
                <w:sz w:val="20"/>
                <w:szCs w:val="20"/>
              </w:rPr>
            </w:pPr>
          </w:p>
          <w:p w:rsidR="00765E64" w:rsidRDefault="00765E64" w:rsidP="00AF6CFB">
            <w:pPr>
              <w:pStyle w:val="aj"/>
              <w:spacing w:after="0"/>
              <w:jc w:val="center"/>
              <w:rPr>
                <w:sz w:val="20"/>
                <w:szCs w:val="20"/>
              </w:rPr>
            </w:pPr>
          </w:p>
          <w:p w:rsidR="00765E64" w:rsidRPr="00AF6CFB" w:rsidRDefault="00765E64" w:rsidP="00AF6CFB">
            <w:pPr>
              <w:pStyle w:val="aj"/>
              <w:spacing w:after="0"/>
              <w:jc w:val="center"/>
              <w:rPr>
                <w:sz w:val="20"/>
                <w:szCs w:val="20"/>
              </w:rPr>
            </w:pPr>
            <w:r>
              <w:rPr>
                <w:sz w:val="20"/>
                <w:szCs w:val="20"/>
              </w:rPr>
              <w:t>-</w:t>
            </w:r>
          </w:p>
        </w:tc>
        <w:tc>
          <w:tcPr>
            <w:tcW w:w="709" w:type="dxa"/>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1</w:t>
            </w:r>
          </w:p>
        </w:tc>
        <w:tc>
          <w:tcPr>
            <w:tcW w:w="1087" w:type="dxa"/>
            <w:gridSpan w:val="3"/>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0,5</w:t>
            </w:r>
          </w:p>
        </w:tc>
        <w:tc>
          <w:tcPr>
            <w:tcW w:w="898" w:type="dxa"/>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0,5</w:t>
            </w:r>
          </w:p>
        </w:tc>
        <w:tc>
          <w:tcPr>
            <w:tcW w:w="897" w:type="dxa"/>
            <w:gridSpan w:val="2"/>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1,5</w:t>
            </w:r>
          </w:p>
        </w:tc>
        <w:tc>
          <w:tcPr>
            <w:tcW w:w="898" w:type="dxa"/>
            <w:gridSpan w:val="2"/>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sidRPr="00AF6CFB">
              <w:rPr>
                <w:sz w:val="20"/>
                <w:szCs w:val="20"/>
              </w:rPr>
              <w:t>1</w:t>
            </w:r>
          </w:p>
        </w:tc>
        <w:tc>
          <w:tcPr>
            <w:tcW w:w="898" w:type="dxa"/>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0,5</w:t>
            </w:r>
          </w:p>
        </w:tc>
      </w:tr>
      <w:tr w:rsidR="00765E64" w:rsidRPr="00AF6CFB" w:rsidTr="003C2455">
        <w:tc>
          <w:tcPr>
            <w:tcW w:w="568" w:type="dxa"/>
          </w:tcPr>
          <w:p w:rsidR="00765E64" w:rsidRPr="00AF6CFB" w:rsidRDefault="00765E64" w:rsidP="00AF6CFB">
            <w:pPr>
              <w:pStyle w:val="aj"/>
              <w:spacing w:before="0" w:beforeAutospacing="0" w:after="0" w:afterAutospacing="0"/>
              <w:jc w:val="center"/>
              <w:rPr>
                <w:sz w:val="20"/>
                <w:szCs w:val="20"/>
              </w:rPr>
            </w:pPr>
            <w:r w:rsidRPr="00AF6CFB">
              <w:rPr>
                <w:sz w:val="20"/>
                <w:szCs w:val="20"/>
              </w:rPr>
              <w:t>1.2</w:t>
            </w:r>
          </w:p>
        </w:tc>
        <w:tc>
          <w:tcPr>
            <w:tcW w:w="1559" w:type="dxa"/>
          </w:tcPr>
          <w:p w:rsidR="00765E64" w:rsidRPr="00AF6CFB" w:rsidRDefault="00765E64" w:rsidP="00AF6CFB">
            <w:pPr>
              <w:pStyle w:val="al"/>
              <w:shd w:val="clear" w:color="auto" w:fill="FFFFFF"/>
              <w:spacing w:before="0" w:beforeAutospacing="0" w:after="0" w:afterAutospacing="0"/>
              <w:jc w:val="both"/>
              <w:rPr>
                <w:sz w:val="20"/>
                <w:szCs w:val="20"/>
              </w:rPr>
            </w:pPr>
            <w:r w:rsidRPr="00AF6CFB">
              <w:rPr>
                <w:sz w:val="20"/>
                <w:szCs w:val="20"/>
              </w:rPr>
              <w:t>Раздел 2.</w:t>
            </w:r>
          </w:p>
          <w:p w:rsidR="00765E64" w:rsidRPr="00AF6CFB" w:rsidRDefault="00765E64" w:rsidP="00AF6CFB">
            <w:pPr>
              <w:pStyle w:val="al"/>
              <w:shd w:val="clear" w:color="auto" w:fill="FFFFFF"/>
              <w:spacing w:before="0" w:beforeAutospacing="0" w:after="0" w:afterAutospacing="0"/>
              <w:jc w:val="both"/>
              <w:rPr>
                <w:sz w:val="20"/>
                <w:szCs w:val="20"/>
              </w:rPr>
            </w:pPr>
            <w:r w:rsidRPr="00AF6CFB">
              <w:rPr>
                <w:sz w:val="20"/>
                <w:szCs w:val="20"/>
              </w:rPr>
              <w:t>Основы уголовного законодательства</w:t>
            </w:r>
          </w:p>
        </w:tc>
        <w:tc>
          <w:tcPr>
            <w:tcW w:w="897" w:type="dxa"/>
            <w:gridSpan w:val="2"/>
            <w:vMerge/>
          </w:tcPr>
          <w:p w:rsidR="00765E64" w:rsidRPr="00AF6CFB" w:rsidRDefault="00765E64" w:rsidP="00AF6CFB">
            <w:pPr>
              <w:pStyle w:val="aj"/>
              <w:spacing w:after="0"/>
              <w:jc w:val="center"/>
              <w:rPr>
                <w:sz w:val="20"/>
                <w:szCs w:val="20"/>
              </w:rPr>
            </w:pPr>
          </w:p>
        </w:tc>
        <w:tc>
          <w:tcPr>
            <w:tcW w:w="898" w:type="dxa"/>
            <w:gridSpan w:val="2"/>
            <w:vMerge/>
          </w:tcPr>
          <w:p w:rsidR="00765E64" w:rsidRPr="00AF6CFB" w:rsidRDefault="00765E64" w:rsidP="00AF6CFB">
            <w:pPr>
              <w:pStyle w:val="aj"/>
              <w:spacing w:after="0"/>
              <w:jc w:val="center"/>
              <w:rPr>
                <w:sz w:val="20"/>
                <w:szCs w:val="20"/>
              </w:rPr>
            </w:pPr>
          </w:p>
        </w:tc>
        <w:tc>
          <w:tcPr>
            <w:tcW w:w="898" w:type="dxa"/>
            <w:vMerge/>
          </w:tcPr>
          <w:p w:rsidR="00765E64" w:rsidRPr="00AF6CFB" w:rsidRDefault="00765E64" w:rsidP="00AF6CFB">
            <w:pPr>
              <w:pStyle w:val="aj"/>
              <w:spacing w:after="0"/>
              <w:jc w:val="center"/>
              <w:rPr>
                <w:sz w:val="20"/>
                <w:szCs w:val="20"/>
              </w:rPr>
            </w:pPr>
          </w:p>
        </w:tc>
        <w:tc>
          <w:tcPr>
            <w:tcW w:w="709" w:type="dxa"/>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1</w:t>
            </w:r>
          </w:p>
        </w:tc>
        <w:tc>
          <w:tcPr>
            <w:tcW w:w="1087" w:type="dxa"/>
            <w:gridSpan w:val="3"/>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0,5</w:t>
            </w:r>
          </w:p>
        </w:tc>
        <w:tc>
          <w:tcPr>
            <w:tcW w:w="898" w:type="dxa"/>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0,5</w:t>
            </w:r>
          </w:p>
        </w:tc>
        <w:tc>
          <w:tcPr>
            <w:tcW w:w="897" w:type="dxa"/>
            <w:gridSpan w:val="2"/>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sidRPr="00AF6CFB">
              <w:rPr>
                <w:sz w:val="20"/>
                <w:szCs w:val="20"/>
              </w:rPr>
              <w:t>1</w:t>
            </w:r>
          </w:p>
        </w:tc>
        <w:tc>
          <w:tcPr>
            <w:tcW w:w="898" w:type="dxa"/>
            <w:gridSpan w:val="2"/>
          </w:tcPr>
          <w:p w:rsidR="00765E64" w:rsidRDefault="00765E64" w:rsidP="00AF6CFB">
            <w:pPr>
              <w:pStyle w:val="aj"/>
              <w:spacing w:before="0" w:beforeAutospacing="0" w:after="0" w:afterAutospacing="0"/>
              <w:jc w:val="center"/>
              <w:rPr>
                <w:sz w:val="20"/>
                <w:szCs w:val="20"/>
              </w:rPr>
            </w:pPr>
          </w:p>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sidRPr="00AF6CFB">
              <w:rPr>
                <w:sz w:val="20"/>
                <w:szCs w:val="20"/>
              </w:rPr>
              <w:t>0,5</w:t>
            </w:r>
          </w:p>
        </w:tc>
        <w:tc>
          <w:tcPr>
            <w:tcW w:w="898" w:type="dxa"/>
          </w:tcPr>
          <w:p w:rsidR="00765E64" w:rsidRDefault="00765E64" w:rsidP="00765E64">
            <w:pPr>
              <w:pStyle w:val="aj"/>
              <w:spacing w:before="0" w:beforeAutospacing="0" w:after="0" w:afterAutospacing="0"/>
              <w:jc w:val="center"/>
              <w:rPr>
                <w:sz w:val="20"/>
                <w:szCs w:val="20"/>
              </w:rPr>
            </w:pPr>
          </w:p>
          <w:p w:rsidR="00765E64" w:rsidRDefault="00765E64" w:rsidP="00765E64">
            <w:pPr>
              <w:pStyle w:val="aj"/>
              <w:spacing w:before="0" w:beforeAutospacing="0" w:after="0" w:afterAutospacing="0"/>
              <w:jc w:val="center"/>
              <w:rPr>
                <w:sz w:val="20"/>
                <w:szCs w:val="20"/>
              </w:rPr>
            </w:pPr>
          </w:p>
          <w:p w:rsidR="00765E64" w:rsidRPr="00AF6CFB" w:rsidRDefault="00765E64" w:rsidP="00765E64">
            <w:pPr>
              <w:pStyle w:val="aj"/>
              <w:spacing w:before="0" w:beforeAutospacing="0" w:after="0" w:afterAutospacing="0"/>
              <w:jc w:val="center"/>
              <w:rPr>
                <w:sz w:val="20"/>
                <w:szCs w:val="20"/>
              </w:rPr>
            </w:pPr>
            <w:r w:rsidRPr="00AF6CFB">
              <w:rPr>
                <w:sz w:val="20"/>
                <w:szCs w:val="20"/>
              </w:rPr>
              <w:t>0,5</w:t>
            </w:r>
          </w:p>
        </w:tc>
      </w:tr>
      <w:tr w:rsidR="00765E64" w:rsidRPr="00AF6CFB" w:rsidTr="003C2455">
        <w:tc>
          <w:tcPr>
            <w:tcW w:w="568" w:type="dxa"/>
          </w:tcPr>
          <w:p w:rsidR="00765E64" w:rsidRPr="00AF6CFB" w:rsidRDefault="00765E64" w:rsidP="00AF6CFB">
            <w:pPr>
              <w:pStyle w:val="aj"/>
              <w:spacing w:before="0" w:beforeAutospacing="0" w:after="0" w:afterAutospacing="0"/>
              <w:jc w:val="center"/>
              <w:rPr>
                <w:sz w:val="20"/>
                <w:szCs w:val="20"/>
              </w:rPr>
            </w:pPr>
            <w:r w:rsidRPr="00AF6CFB">
              <w:rPr>
                <w:sz w:val="20"/>
                <w:szCs w:val="20"/>
              </w:rPr>
              <w:t>1.3</w:t>
            </w:r>
          </w:p>
        </w:tc>
        <w:tc>
          <w:tcPr>
            <w:tcW w:w="1559" w:type="dxa"/>
          </w:tcPr>
          <w:p w:rsidR="00765E64" w:rsidRPr="00AF6CFB" w:rsidRDefault="00765E64" w:rsidP="00AF6CFB">
            <w:pPr>
              <w:pStyle w:val="al"/>
              <w:shd w:val="clear" w:color="auto" w:fill="FFFFFF"/>
              <w:spacing w:before="0" w:beforeAutospacing="0" w:after="0" w:afterAutospacing="0"/>
              <w:rPr>
                <w:sz w:val="20"/>
                <w:szCs w:val="20"/>
              </w:rPr>
            </w:pPr>
            <w:r w:rsidRPr="00AF6CFB">
              <w:rPr>
                <w:sz w:val="20"/>
                <w:szCs w:val="20"/>
              </w:rPr>
              <w:t>Раздел 3.</w:t>
            </w:r>
          </w:p>
          <w:p w:rsidR="00765E64" w:rsidRPr="00AF6CFB" w:rsidRDefault="00765E64" w:rsidP="00AF6CFB">
            <w:pPr>
              <w:pStyle w:val="al"/>
              <w:shd w:val="clear" w:color="auto" w:fill="FFFFFF"/>
              <w:spacing w:before="0" w:beforeAutospacing="0" w:after="0" w:afterAutospacing="0"/>
              <w:rPr>
                <w:sz w:val="20"/>
                <w:szCs w:val="20"/>
              </w:rPr>
            </w:pPr>
            <w:r>
              <w:rPr>
                <w:sz w:val="20"/>
                <w:szCs w:val="20"/>
              </w:rPr>
              <w:t>Основы админ. з</w:t>
            </w:r>
            <w:r w:rsidRPr="00AF6CFB">
              <w:rPr>
                <w:sz w:val="20"/>
                <w:szCs w:val="20"/>
              </w:rPr>
              <w:t>акон</w:t>
            </w:r>
            <w:r>
              <w:rPr>
                <w:sz w:val="20"/>
                <w:szCs w:val="20"/>
              </w:rPr>
              <w:t>-ва</w:t>
            </w:r>
          </w:p>
          <w:p w:rsidR="00765E64" w:rsidRPr="00AF6CFB" w:rsidRDefault="00765E64" w:rsidP="00AF6CFB">
            <w:pPr>
              <w:pStyle w:val="aj"/>
              <w:spacing w:before="0" w:beforeAutospacing="0" w:after="0" w:afterAutospacing="0"/>
              <w:jc w:val="both"/>
              <w:rPr>
                <w:sz w:val="20"/>
                <w:szCs w:val="20"/>
              </w:rPr>
            </w:pPr>
          </w:p>
        </w:tc>
        <w:tc>
          <w:tcPr>
            <w:tcW w:w="897"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vMerge/>
          </w:tcPr>
          <w:p w:rsidR="00765E64" w:rsidRPr="00AF6CFB" w:rsidRDefault="00765E64" w:rsidP="00AF6CFB">
            <w:pPr>
              <w:pStyle w:val="aj"/>
              <w:spacing w:before="0" w:beforeAutospacing="0" w:after="0" w:afterAutospacing="0"/>
              <w:jc w:val="center"/>
              <w:rPr>
                <w:sz w:val="20"/>
                <w:szCs w:val="20"/>
              </w:rPr>
            </w:pPr>
          </w:p>
        </w:tc>
        <w:tc>
          <w:tcPr>
            <w:tcW w:w="709" w:type="dxa"/>
          </w:tcPr>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0,5</w:t>
            </w:r>
          </w:p>
        </w:tc>
        <w:tc>
          <w:tcPr>
            <w:tcW w:w="1087" w:type="dxa"/>
            <w:gridSpan w:val="3"/>
          </w:tcPr>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0,5</w:t>
            </w:r>
          </w:p>
        </w:tc>
        <w:tc>
          <w:tcPr>
            <w:tcW w:w="898" w:type="dxa"/>
          </w:tcPr>
          <w:p w:rsidR="00765E64" w:rsidRPr="00AF6CFB" w:rsidRDefault="00765E64" w:rsidP="00AF6CFB">
            <w:pPr>
              <w:pStyle w:val="aj"/>
              <w:spacing w:before="0" w:beforeAutospacing="0" w:after="0" w:afterAutospacing="0"/>
              <w:jc w:val="center"/>
              <w:rPr>
                <w:sz w:val="20"/>
                <w:szCs w:val="20"/>
              </w:rPr>
            </w:pPr>
          </w:p>
        </w:tc>
        <w:tc>
          <w:tcPr>
            <w:tcW w:w="897" w:type="dxa"/>
            <w:gridSpan w:val="2"/>
          </w:tcPr>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2</w:t>
            </w:r>
          </w:p>
        </w:tc>
        <w:tc>
          <w:tcPr>
            <w:tcW w:w="898" w:type="dxa"/>
            <w:gridSpan w:val="2"/>
          </w:tcPr>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1</w:t>
            </w:r>
          </w:p>
        </w:tc>
        <w:tc>
          <w:tcPr>
            <w:tcW w:w="898" w:type="dxa"/>
          </w:tcPr>
          <w:p w:rsidR="00765E64" w:rsidRDefault="00765E64" w:rsidP="00AF6CFB">
            <w:pPr>
              <w:pStyle w:val="aj"/>
              <w:spacing w:before="0" w:beforeAutospacing="0" w:after="0" w:afterAutospacing="0"/>
              <w:jc w:val="center"/>
              <w:rPr>
                <w:sz w:val="20"/>
                <w:szCs w:val="20"/>
              </w:rPr>
            </w:pPr>
          </w:p>
          <w:p w:rsidR="00765E64" w:rsidRPr="00AF6CFB" w:rsidRDefault="00765E64" w:rsidP="00AF6CFB">
            <w:pPr>
              <w:pStyle w:val="aj"/>
              <w:spacing w:before="0" w:beforeAutospacing="0" w:after="0" w:afterAutospacing="0"/>
              <w:jc w:val="center"/>
              <w:rPr>
                <w:sz w:val="20"/>
                <w:szCs w:val="20"/>
              </w:rPr>
            </w:pPr>
            <w:r>
              <w:rPr>
                <w:sz w:val="20"/>
                <w:szCs w:val="20"/>
              </w:rPr>
              <w:t>1</w:t>
            </w:r>
          </w:p>
        </w:tc>
      </w:tr>
      <w:tr w:rsidR="00765E64" w:rsidRPr="00AF6CFB" w:rsidTr="003C2455">
        <w:tc>
          <w:tcPr>
            <w:tcW w:w="568" w:type="dxa"/>
          </w:tcPr>
          <w:p w:rsidR="00765E64" w:rsidRPr="00AF6CFB" w:rsidRDefault="00765E64" w:rsidP="00AF6CFB">
            <w:pPr>
              <w:pStyle w:val="aj"/>
              <w:spacing w:before="0" w:beforeAutospacing="0" w:after="0" w:afterAutospacing="0"/>
              <w:jc w:val="center"/>
              <w:rPr>
                <w:sz w:val="20"/>
                <w:szCs w:val="20"/>
              </w:rPr>
            </w:pPr>
            <w:r w:rsidRPr="00AF6CFB">
              <w:rPr>
                <w:sz w:val="20"/>
                <w:szCs w:val="20"/>
              </w:rPr>
              <w:t>1.4</w:t>
            </w:r>
          </w:p>
        </w:tc>
        <w:tc>
          <w:tcPr>
            <w:tcW w:w="1559" w:type="dxa"/>
          </w:tcPr>
          <w:p w:rsidR="00765E64" w:rsidRPr="00AF6CFB" w:rsidRDefault="00765E64" w:rsidP="00AF6CFB">
            <w:pPr>
              <w:pStyle w:val="al"/>
              <w:shd w:val="clear" w:color="auto" w:fill="FFFFFF"/>
              <w:spacing w:before="0" w:beforeAutospacing="0" w:after="0" w:afterAutospacing="0"/>
              <w:rPr>
                <w:sz w:val="20"/>
                <w:szCs w:val="20"/>
              </w:rPr>
            </w:pPr>
            <w:r w:rsidRPr="00AF6CFB">
              <w:rPr>
                <w:sz w:val="20"/>
                <w:szCs w:val="20"/>
              </w:rPr>
              <w:t>Раздел 4.</w:t>
            </w:r>
          </w:p>
          <w:p w:rsidR="00765E64" w:rsidRPr="00AF6CFB" w:rsidRDefault="00765E64" w:rsidP="00AF6CFB">
            <w:pPr>
              <w:pStyle w:val="al"/>
              <w:shd w:val="clear" w:color="auto" w:fill="FFFFFF"/>
              <w:spacing w:before="0" w:beforeAutospacing="0" w:after="0" w:afterAutospacing="0"/>
              <w:rPr>
                <w:sz w:val="20"/>
                <w:szCs w:val="20"/>
              </w:rPr>
            </w:pPr>
            <w:r w:rsidRPr="00AF6CFB">
              <w:rPr>
                <w:sz w:val="20"/>
                <w:szCs w:val="20"/>
              </w:rPr>
              <w:t>Применение оружия и специальных средств при осуществлении частной охранной деятельности</w:t>
            </w:r>
          </w:p>
          <w:p w:rsidR="00765E64" w:rsidRPr="00AF6CFB" w:rsidRDefault="00765E64" w:rsidP="00AF6CFB">
            <w:pPr>
              <w:pStyle w:val="aj"/>
              <w:spacing w:before="0" w:beforeAutospacing="0" w:after="0" w:afterAutospacing="0"/>
              <w:jc w:val="both"/>
              <w:rPr>
                <w:sz w:val="20"/>
                <w:szCs w:val="20"/>
              </w:rPr>
            </w:pPr>
          </w:p>
        </w:tc>
        <w:tc>
          <w:tcPr>
            <w:tcW w:w="897" w:type="dxa"/>
            <w:gridSpan w:val="2"/>
            <w:vMerge w:val="restart"/>
          </w:tcPr>
          <w:p w:rsidR="00765E64" w:rsidRPr="00AF6CFB" w:rsidRDefault="00765E64" w:rsidP="00AF6CFB">
            <w:pPr>
              <w:pStyle w:val="aj"/>
              <w:spacing w:after="0"/>
              <w:jc w:val="center"/>
              <w:rPr>
                <w:sz w:val="20"/>
                <w:szCs w:val="20"/>
              </w:rPr>
            </w:pPr>
          </w:p>
        </w:tc>
        <w:tc>
          <w:tcPr>
            <w:tcW w:w="898" w:type="dxa"/>
            <w:gridSpan w:val="2"/>
            <w:vMerge w:val="restart"/>
          </w:tcPr>
          <w:p w:rsidR="00765E64" w:rsidRPr="00AF6CFB" w:rsidRDefault="00765E64" w:rsidP="00AF6CFB">
            <w:pPr>
              <w:pStyle w:val="aj"/>
              <w:spacing w:after="0"/>
              <w:jc w:val="center"/>
              <w:rPr>
                <w:sz w:val="20"/>
                <w:szCs w:val="20"/>
              </w:rPr>
            </w:pPr>
          </w:p>
        </w:tc>
        <w:tc>
          <w:tcPr>
            <w:tcW w:w="898" w:type="dxa"/>
            <w:vMerge w:val="restart"/>
          </w:tcPr>
          <w:p w:rsidR="00765E64" w:rsidRPr="00AF6CFB" w:rsidRDefault="00765E64" w:rsidP="00AF6CFB">
            <w:pPr>
              <w:pStyle w:val="aj"/>
              <w:spacing w:after="0"/>
              <w:jc w:val="center"/>
              <w:rPr>
                <w:sz w:val="20"/>
                <w:szCs w:val="20"/>
              </w:rPr>
            </w:pPr>
          </w:p>
        </w:tc>
        <w:tc>
          <w:tcPr>
            <w:tcW w:w="709" w:type="dxa"/>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1</w:t>
            </w:r>
          </w:p>
        </w:tc>
        <w:tc>
          <w:tcPr>
            <w:tcW w:w="1087" w:type="dxa"/>
            <w:gridSpan w:val="3"/>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0,5</w:t>
            </w:r>
          </w:p>
        </w:tc>
        <w:tc>
          <w:tcPr>
            <w:tcW w:w="898" w:type="dxa"/>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Pr>
                <w:sz w:val="20"/>
                <w:szCs w:val="20"/>
              </w:rPr>
              <w:t>0,5</w:t>
            </w:r>
          </w:p>
        </w:tc>
        <w:tc>
          <w:tcPr>
            <w:tcW w:w="897" w:type="dxa"/>
            <w:gridSpan w:val="2"/>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sidRPr="00AF6CFB">
              <w:rPr>
                <w:sz w:val="20"/>
                <w:szCs w:val="20"/>
              </w:rPr>
              <w:t>1</w:t>
            </w:r>
          </w:p>
        </w:tc>
        <w:tc>
          <w:tcPr>
            <w:tcW w:w="898" w:type="dxa"/>
            <w:gridSpan w:val="2"/>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sidRPr="00AF6CFB">
              <w:rPr>
                <w:sz w:val="20"/>
                <w:szCs w:val="20"/>
              </w:rPr>
              <w:t>0,5</w:t>
            </w:r>
          </w:p>
        </w:tc>
        <w:tc>
          <w:tcPr>
            <w:tcW w:w="898" w:type="dxa"/>
            <w:vMerge w:val="restart"/>
          </w:tcPr>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Default="00765E64" w:rsidP="0070014E">
            <w:pPr>
              <w:pStyle w:val="aj"/>
              <w:spacing w:before="0" w:beforeAutospacing="0" w:after="0" w:afterAutospacing="0"/>
              <w:jc w:val="center"/>
              <w:rPr>
                <w:sz w:val="20"/>
                <w:szCs w:val="20"/>
              </w:rPr>
            </w:pPr>
          </w:p>
          <w:p w:rsidR="00765E64" w:rsidRPr="00AF6CFB" w:rsidRDefault="00765E64" w:rsidP="0070014E">
            <w:pPr>
              <w:pStyle w:val="aj"/>
              <w:spacing w:before="0" w:beforeAutospacing="0" w:after="0" w:afterAutospacing="0"/>
              <w:jc w:val="center"/>
              <w:rPr>
                <w:sz w:val="20"/>
                <w:szCs w:val="20"/>
              </w:rPr>
            </w:pPr>
            <w:r w:rsidRPr="00AF6CFB">
              <w:rPr>
                <w:sz w:val="20"/>
                <w:szCs w:val="20"/>
              </w:rPr>
              <w:t>0,5</w:t>
            </w:r>
          </w:p>
        </w:tc>
      </w:tr>
      <w:tr w:rsidR="00765E64" w:rsidRPr="00AF6CFB" w:rsidTr="003C2455">
        <w:tc>
          <w:tcPr>
            <w:tcW w:w="568" w:type="dxa"/>
          </w:tcPr>
          <w:p w:rsidR="00765E64" w:rsidRPr="00AF6CFB" w:rsidRDefault="00765E64" w:rsidP="00AF6CFB">
            <w:pPr>
              <w:pStyle w:val="aj"/>
              <w:spacing w:before="0" w:beforeAutospacing="0" w:after="0" w:afterAutospacing="0"/>
              <w:jc w:val="center"/>
              <w:rPr>
                <w:sz w:val="20"/>
                <w:szCs w:val="20"/>
              </w:rPr>
            </w:pPr>
            <w:r w:rsidRPr="00AF6CFB">
              <w:rPr>
                <w:sz w:val="20"/>
                <w:szCs w:val="20"/>
              </w:rPr>
              <w:t>1.5</w:t>
            </w:r>
          </w:p>
        </w:tc>
        <w:tc>
          <w:tcPr>
            <w:tcW w:w="1559" w:type="dxa"/>
          </w:tcPr>
          <w:p w:rsidR="00765E64" w:rsidRPr="00AF6CFB" w:rsidRDefault="00765E64" w:rsidP="00AF6CFB">
            <w:pPr>
              <w:pStyle w:val="al"/>
              <w:shd w:val="clear" w:color="auto" w:fill="FFFFFF"/>
              <w:spacing w:before="0" w:beforeAutospacing="0" w:after="0" w:afterAutospacing="0"/>
              <w:rPr>
                <w:sz w:val="20"/>
                <w:szCs w:val="20"/>
              </w:rPr>
            </w:pPr>
            <w:r w:rsidRPr="00AF6CFB">
              <w:rPr>
                <w:sz w:val="20"/>
                <w:szCs w:val="20"/>
              </w:rPr>
              <w:t>Раздел 5.</w:t>
            </w:r>
          </w:p>
          <w:p w:rsidR="00765E64" w:rsidRPr="00AF6CFB" w:rsidRDefault="00765E64" w:rsidP="00AF6CFB">
            <w:pPr>
              <w:pStyle w:val="al"/>
              <w:shd w:val="clear" w:color="auto" w:fill="FFFFFF"/>
              <w:spacing w:before="0" w:beforeAutospacing="0" w:after="0" w:afterAutospacing="0"/>
              <w:rPr>
                <w:sz w:val="20"/>
                <w:szCs w:val="20"/>
              </w:rPr>
            </w:pPr>
            <w:r w:rsidRPr="00AF6CFB">
              <w:rPr>
                <w:sz w:val="20"/>
                <w:szCs w:val="20"/>
              </w:rPr>
              <w:t>Основы гражданского и трудового законодательства</w:t>
            </w:r>
          </w:p>
          <w:p w:rsidR="00765E64" w:rsidRPr="00AF6CFB" w:rsidRDefault="00765E64" w:rsidP="00AF6CFB">
            <w:pPr>
              <w:pStyle w:val="aj"/>
              <w:spacing w:before="0" w:beforeAutospacing="0" w:after="0" w:afterAutospacing="0"/>
              <w:jc w:val="both"/>
              <w:rPr>
                <w:sz w:val="20"/>
                <w:szCs w:val="20"/>
              </w:rPr>
            </w:pPr>
          </w:p>
        </w:tc>
        <w:tc>
          <w:tcPr>
            <w:tcW w:w="897"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vMerge/>
          </w:tcPr>
          <w:p w:rsidR="00765E64" w:rsidRPr="00AF6CFB" w:rsidRDefault="00765E64" w:rsidP="00AF6CFB">
            <w:pPr>
              <w:pStyle w:val="aj"/>
              <w:spacing w:before="0" w:beforeAutospacing="0" w:after="0" w:afterAutospacing="0"/>
              <w:jc w:val="center"/>
              <w:rPr>
                <w:sz w:val="20"/>
                <w:szCs w:val="20"/>
              </w:rPr>
            </w:pPr>
          </w:p>
        </w:tc>
        <w:tc>
          <w:tcPr>
            <w:tcW w:w="709" w:type="dxa"/>
            <w:vMerge/>
          </w:tcPr>
          <w:p w:rsidR="00765E64" w:rsidRPr="00AF6CFB" w:rsidRDefault="00765E64" w:rsidP="00AF6CFB">
            <w:pPr>
              <w:pStyle w:val="aj"/>
              <w:spacing w:before="0" w:beforeAutospacing="0" w:after="0" w:afterAutospacing="0"/>
              <w:jc w:val="center"/>
              <w:rPr>
                <w:sz w:val="20"/>
                <w:szCs w:val="20"/>
              </w:rPr>
            </w:pPr>
          </w:p>
        </w:tc>
        <w:tc>
          <w:tcPr>
            <w:tcW w:w="1087" w:type="dxa"/>
            <w:gridSpan w:val="3"/>
            <w:vMerge/>
          </w:tcPr>
          <w:p w:rsidR="00765E64" w:rsidRPr="00AF6CFB" w:rsidRDefault="00765E64" w:rsidP="00AF6CFB">
            <w:pPr>
              <w:pStyle w:val="aj"/>
              <w:spacing w:before="0" w:beforeAutospacing="0" w:after="0" w:afterAutospacing="0"/>
              <w:jc w:val="center"/>
              <w:rPr>
                <w:sz w:val="20"/>
                <w:szCs w:val="20"/>
              </w:rPr>
            </w:pPr>
          </w:p>
        </w:tc>
        <w:tc>
          <w:tcPr>
            <w:tcW w:w="898" w:type="dxa"/>
            <w:vMerge/>
          </w:tcPr>
          <w:p w:rsidR="00765E64" w:rsidRPr="00AF6CFB" w:rsidRDefault="00765E64" w:rsidP="00AF6CFB">
            <w:pPr>
              <w:pStyle w:val="aj"/>
              <w:spacing w:before="0" w:beforeAutospacing="0" w:after="0" w:afterAutospacing="0"/>
              <w:jc w:val="center"/>
              <w:rPr>
                <w:sz w:val="20"/>
                <w:szCs w:val="20"/>
              </w:rPr>
            </w:pPr>
          </w:p>
        </w:tc>
        <w:tc>
          <w:tcPr>
            <w:tcW w:w="897"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gridSpan w:val="2"/>
            <w:vMerge/>
          </w:tcPr>
          <w:p w:rsidR="00765E64" w:rsidRPr="00AF6CFB" w:rsidRDefault="00765E64" w:rsidP="00AF6CFB">
            <w:pPr>
              <w:pStyle w:val="aj"/>
              <w:spacing w:before="0" w:beforeAutospacing="0" w:after="0" w:afterAutospacing="0"/>
              <w:jc w:val="center"/>
              <w:rPr>
                <w:sz w:val="20"/>
                <w:szCs w:val="20"/>
              </w:rPr>
            </w:pPr>
          </w:p>
        </w:tc>
        <w:tc>
          <w:tcPr>
            <w:tcW w:w="898" w:type="dxa"/>
            <w:vMerge/>
          </w:tcPr>
          <w:p w:rsidR="00765E64" w:rsidRPr="00AF6CFB" w:rsidRDefault="00765E64" w:rsidP="00AF6CFB">
            <w:pPr>
              <w:pStyle w:val="aj"/>
              <w:spacing w:before="0" w:beforeAutospacing="0" w:after="0" w:afterAutospacing="0"/>
              <w:jc w:val="center"/>
              <w:rPr>
                <w:sz w:val="20"/>
                <w:szCs w:val="20"/>
              </w:rPr>
            </w:pPr>
          </w:p>
        </w:tc>
      </w:tr>
      <w:tr w:rsidR="00AF6CFB" w:rsidRPr="00AF6CFB" w:rsidTr="003C2455">
        <w:tc>
          <w:tcPr>
            <w:tcW w:w="2127" w:type="dxa"/>
            <w:gridSpan w:val="2"/>
          </w:tcPr>
          <w:p w:rsidR="00AF6CFB" w:rsidRPr="00AF6CFB" w:rsidRDefault="00AF6CFB" w:rsidP="00AF6CFB">
            <w:pPr>
              <w:pStyle w:val="aj"/>
              <w:spacing w:before="0" w:beforeAutospacing="0" w:after="0" w:afterAutospacing="0"/>
              <w:jc w:val="both"/>
              <w:rPr>
                <w:sz w:val="20"/>
                <w:szCs w:val="20"/>
              </w:rPr>
            </w:pPr>
            <w:r w:rsidRPr="00AF6CFB">
              <w:rPr>
                <w:sz w:val="20"/>
                <w:szCs w:val="20"/>
              </w:rPr>
              <w:t>Промежуточная аттестация</w:t>
            </w:r>
          </w:p>
        </w:tc>
        <w:tc>
          <w:tcPr>
            <w:tcW w:w="8080" w:type="dxa"/>
            <w:gridSpan w:val="15"/>
          </w:tcPr>
          <w:p w:rsidR="00AF6CFB" w:rsidRPr="00AF6CFB" w:rsidRDefault="00AF6CFB" w:rsidP="00AF6CFB">
            <w:pPr>
              <w:pStyle w:val="aj"/>
              <w:spacing w:before="0" w:beforeAutospacing="0" w:after="0" w:afterAutospacing="0"/>
              <w:jc w:val="both"/>
              <w:rPr>
                <w:sz w:val="20"/>
                <w:szCs w:val="20"/>
              </w:rPr>
            </w:pPr>
            <w:r w:rsidRPr="00AF6CFB">
              <w:rPr>
                <w:sz w:val="20"/>
                <w:szCs w:val="20"/>
                <w:shd w:val="clear" w:color="auto" w:fill="FFFFFF"/>
              </w:rPr>
              <w:t>время проведения по каждой дисциплине включено в общее время освоения дисциплин (указано в скобках в графах для практических занятий).</w:t>
            </w:r>
          </w:p>
        </w:tc>
      </w:tr>
      <w:tr w:rsidR="00AF6CFB" w:rsidRPr="00AF6CFB" w:rsidTr="003C2455">
        <w:trPr>
          <w:trHeight w:val="451"/>
        </w:trPr>
        <w:tc>
          <w:tcPr>
            <w:tcW w:w="2127" w:type="dxa"/>
            <w:gridSpan w:val="2"/>
          </w:tcPr>
          <w:p w:rsidR="00AF6CFB" w:rsidRPr="00AF6CFB" w:rsidRDefault="00AF6CFB" w:rsidP="00AF6CFB">
            <w:pPr>
              <w:pStyle w:val="aj"/>
              <w:spacing w:before="0" w:beforeAutospacing="0" w:after="0" w:afterAutospacing="0"/>
              <w:rPr>
                <w:sz w:val="20"/>
                <w:szCs w:val="20"/>
              </w:rPr>
            </w:pPr>
            <w:r w:rsidRPr="00AF6CFB">
              <w:rPr>
                <w:sz w:val="20"/>
                <w:szCs w:val="20"/>
                <w:shd w:val="clear" w:color="auto" w:fill="FFFFFF"/>
              </w:rPr>
              <w:t xml:space="preserve">Итоговая аттестация </w:t>
            </w:r>
          </w:p>
        </w:tc>
        <w:tc>
          <w:tcPr>
            <w:tcW w:w="897"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0,5</w:t>
            </w:r>
          </w:p>
        </w:tc>
        <w:tc>
          <w:tcPr>
            <w:tcW w:w="898"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w:t>
            </w:r>
          </w:p>
        </w:tc>
        <w:tc>
          <w:tcPr>
            <w:tcW w:w="898" w:type="dxa"/>
          </w:tcPr>
          <w:p w:rsidR="00AF6CFB" w:rsidRPr="00AF6CFB" w:rsidRDefault="00765E64" w:rsidP="00AF6CFB">
            <w:pPr>
              <w:pStyle w:val="aj"/>
              <w:spacing w:before="0" w:beforeAutospacing="0" w:after="0" w:afterAutospacing="0"/>
              <w:jc w:val="center"/>
              <w:rPr>
                <w:sz w:val="20"/>
                <w:szCs w:val="20"/>
              </w:rPr>
            </w:pPr>
            <w:r>
              <w:rPr>
                <w:sz w:val="20"/>
                <w:szCs w:val="20"/>
              </w:rPr>
              <w:t>0,5</w:t>
            </w:r>
          </w:p>
        </w:tc>
        <w:tc>
          <w:tcPr>
            <w:tcW w:w="898"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0,5</w:t>
            </w:r>
          </w:p>
        </w:tc>
        <w:tc>
          <w:tcPr>
            <w:tcW w:w="898"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w:t>
            </w:r>
          </w:p>
        </w:tc>
        <w:tc>
          <w:tcPr>
            <w:tcW w:w="898" w:type="dxa"/>
          </w:tcPr>
          <w:p w:rsidR="00AF6CFB" w:rsidRPr="00AF6CFB" w:rsidRDefault="00765E64" w:rsidP="00AF6CFB">
            <w:pPr>
              <w:pStyle w:val="aj"/>
              <w:spacing w:before="0" w:beforeAutospacing="0" w:after="0" w:afterAutospacing="0"/>
              <w:jc w:val="center"/>
              <w:rPr>
                <w:sz w:val="20"/>
                <w:szCs w:val="20"/>
              </w:rPr>
            </w:pPr>
            <w:r>
              <w:rPr>
                <w:sz w:val="20"/>
                <w:szCs w:val="20"/>
              </w:rPr>
              <w:t>0,5</w:t>
            </w:r>
          </w:p>
        </w:tc>
        <w:tc>
          <w:tcPr>
            <w:tcW w:w="897"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0,5</w:t>
            </w:r>
          </w:p>
        </w:tc>
        <w:tc>
          <w:tcPr>
            <w:tcW w:w="898" w:type="dxa"/>
            <w:gridSpan w:val="2"/>
          </w:tcPr>
          <w:p w:rsidR="00AF6CFB" w:rsidRPr="00AF6CFB" w:rsidRDefault="00765E64" w:rsidP="00AF6CFB">
            <w:pPr>
              <w:pStyle w:val="aj"/>
              <w:spacing w:before="0" w:beforeAutospacing="0" w:after="0" w:afterAutospacing="0"/>
              <w:jc w:val="center"/>
              <w:rPr>
                <w:sz w:val="20"/>
                <w:szCs w:val="20"/>
              </w:rPr>
            </w:pPr>
            <w:r>
              <w:rPr>
                <w:sz w:val="20"/>
                <w:szCs w:val="20"/>
              </w:rPr>
              <w:t>-</w:t>
            </w:r>
          </w:p>
        </w:tc>
        <w:tc>
          <w:tcPr>
            <w:tcW w:w="898" w:type="dxa"/>
          </w:tcPr>
          <w:p w:rsidR="00AF6CFB" w:rsidRPr="00AF6CFB" w:rsidRDefault="00765E64" w:rsidP="00AF6CFB">
            <w:pPr>
              <w:pStyle w:val="aj"/>
              <w:spacing w:before="0" w:beforeAutospacing="0" w:after="0" w:afterAutospacing="0"/>
              <w:jc w:val="center"/>
              <w:rPr>
                <w:sz w:val="20"/>
                <w:szCs w:val="20"/>
              </w:rPr>
            </w:pPr>
            <w:r>
              <w:rPr>
                <w:sz w:val="20"/>
                <w:szCs w:val="20"/>
              </w:rPr>
              <w:t>0,5</w:t>
            </w:r>
          </w:p>
        </w:tc>
      </w:tr>
      <w:tr w:rsidR="00AF6CFB" w:rsidRPr="00AF6CFB" w:rsidTr="003C2455">
        <w:trPr>
          <w:trHeight w:val="501"/>
        </w:trPr>
        <w:tc>
          <w:tcPr>
            <w:tcW w:w="2127" w:type="dxa"/>
            <w:gridSpan w:val="2"/>
          </w:tcPr>
          <w:p w:rsidR="00AF6CFB" w:rsidRPr="00AF6CFB" w:rsidRDefault="00AF6CFB" w:rsidP="00AF6CFB">
            <w:pPr>
              <w:pStyle w:val="aj"/>
              <w:spacing w:before="0" w:beforeAutospacing="0" w:after="0" w:afterAutospacing="0"/>
              <w:jc w:val="both"/>
              <w:rPr>
                <w:sz w:val="20"/>
                <w:szCs w:val="20"/>
                <w:shd w:val="clear" w:color="auto" w:fill="FFFFFF"/>
              </w:rPr>
            </w:pPr>
            <w:r w:rsidRPr="00AF6CFB">
              <w:rPr>
                <w:sz w:val="20"/>
                <w:szCs w:val="20"/>
                <w:shd w:val="clear" w:color="auto" w:fill="FFFFFF"/>
              </w:rPr>
              <w:t>Итого</w:t>
            </w:r>
          </w:p>
        </w:tc>
        <w:tc>
          <w:tcPr>
            <w:tcW w:w="897"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1</w:t>
            </w:r>
          </w:p>
        </w:tc>
        <w:tc>
          <w:tcPr>
            <w:tcW w:w="898"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0,5</w:t>
            </w:r>
          </w:p>
        </w:tc>
        <w:tc>
          <w:tcPr>
            <w:tcW w:w="898" w:type="dxa"/>
          </w:tcPr>
          <w:p w:rsidR="00AF6CFB" w:rsidRPr="00AF6CFB" w:rsidRDefault="003100A5" w:rsidP="00AF6CFB">
            <w:pPr>
              <w:pStyle w:val="aj"/>
              <w:spacing w:before="0" w:beforeAutospacing="0" w:after="0" w:afterAutospacing="0"/>
              <w:jc w:val="center"/>
              <w:rPr>
                <w:sz w:val="20"/>
                <w:szCs w:val="20"/>
              </w:rPr>
            </w:pPr>
            <w:r>
              <w:rPr>
                <w:sz w:val="20"/>
                <w:szCs w:val="20"/>
              </w:rPr>
              <w:t>0,5</w:t>
            </w:r>
          </w:p>
        </w:tc>
        <w:tc>
          <w:tcPr>
            <w:tcW w:w="898"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4</w:t>
            </w:r>
          </w:p>
        </w:tc>
        <w:tc>
          <w:tcPr>
            <w:tcW w:w="898"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2</w:t>
            </w:r>
          </w:p>
        </w:tc>
        <w:tc>
          <w:tcPr>
            <w:tcW w:w="898" w:type="dxa"/>
          </w:tcPr>
          <w:p w:rsidR="00AF6CFB" w:rsidRPr="00AF6CFB" w:rsidRDefault="003100A5" w:rsidP="00AF6CFB">
            <w:pPr>
              <w:pStyle w:val="aj"/>
              <w:spacing w:before="0" w:beforeAutospacing="0" w:after="0" w:afterAutospacing="0"/>
              <w:jc w:val="center"/>
              <w:rPr>
                <w:sz w:val="20"/>
                <w:szCs w:val="20"/>
              </w:rPr>
            </w:pPr>
            <w:r>
              <w:rPr>
                <w:sz w:val="20"/>
                <w:szCs w:val="20"/>
              </w:rPr>
              <w:t>2</w:t>
            </w:r>
          </w:p>
        </w:tc>
        <w:tc>
          <w:tcPr>
            <w:tcW w:w="897"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6</w:t>
            </w:r>
          </w:p>
        </w:tc>
        <w:tc>
          <w:tcPr>
            <w:tcW w:w="898" w:type="dxa"/>
            <w:gridSpan w:val="2"/>
          </w:tcPr>
          <w:p w:rsidR="00AF6CFB" w:rsidRPr="00AF6CFB" w:rsidRDefault="003100A5" w:rsidP="00AF6CFB">
            <w:pPr>
              <w:pStyle w:val="aj"/>
              <w:spacing w:before="0" w:beforeAutospacing="0" w:after="0" w:afterAutospacing="0"/>
              <w:jc w:val="center"/>
              <w:rPr>
                <w:sz w:val="20"/>
                <w:szCs w:val="20"/>
              </w:rPr>
            </w:pPr>
            <w:r>
              <w:rPr>
                <w:sz w:val="20"/>
                <w:szCs w:val="20"/>
              </w:rPr>
              <w:t>3</w:t>
            </w:r>
          </w:p>
        </w:tc>
        <w:tc>
          <w:tcPr>
            <w:tcW w:w="898" w:type="dxa"/>
          </w:tcPr>
          <w:p w:rsidR="00AF6CFB" w:rsidRPr="00AF6CFB" w:rsidRDefault="003100A5" w:rsidP="00AF6CFB">
            <w:pPr>
              <w:pStyle w:val="aj"/>
              <w:spacing w:before="0" w:beforeAutospacing="0" w:after="0" w:afterAutospacing="0"/>
              <w:jc w:val="center"/>
              <w:rPr>
                <w:sz w:val="20"/>
                <w:szCs w:val="20"/>
              </w:rPr>
            </w:pPr>
            <w:r>
              <w:rPr>
                <w:sz w:val="20"/>
                <w:szCs w:val="20"/>
              </w:rPr>
              <w:t>3</w:t>
            </w:r>
          </w:p>
        </w:tc>
      </w:tr>
    </w:tbl>
    <w:p w:rsidR="00B259EA" w:rsidRDefault="00B259EA" w:rsidP="00B259EA">
      <w:pPr>
        <w:pStyle w:val="aj"/>
        <w:shd w:val="clear" w:color="auto" w:fill="FFFFFF"/>
        <w:spacing w:before="0" w:beforeAutospacing="0" w:after="0" w:afterAutospacing="0" w:line="360" w:lineRule="auto"/>
        <w:ind w:firstLine="709"/>
        <w:jc w:val="both"/>
      </w:pPr>
    </w:p>
    <w:p w:rsidR="00B259EA" w:rsidRDefault="00B259EA" w:rsidP="00B259EA">
      <w:pPr>
        <w:pStyle w:val="aj"/>
        <w:shd w:val="clear" w:color="auto" w:fill="FFFFFF"/>
        <w:spacing w:before="0" w:beforeAutospacing="0" w:after="0" w:afterAutospacing="0" w:line="360" w:lineRule="auto"/>
        <w:ind w:firstLine="709"/>
        <w:jc w:val="both"/>
      </w:pPr>
      <w:r w:rsidRPr="00B259EA">
        <w:t>10.2.</w:t>
      </w:r>
      <w:r w:rsidR="00C66C05">
        <w:t xml:space="preserve"> Р</w:t>
      </w:r>
      <w:r w:rsidRPr="00B259EA">
        <w:t>абочая программа дисциплины "Правовая подготовка".</w:t>
      </w:r>
    </w:p>
    <w:p w:rsidR="00C66C05" w:rsidRPr="00C66C05" w:rsidRDefault="00C66C05" w:rsidP="00B259EA">
      <w:pPr>
        <w:pStyle w:val="aj"/>
        <w:shd w:val="clear" w:color="auto" w:fill="FFFFFF"/>
        <w:spacing w:before="0" w:beforeAutospacing="0" w:after="0" w:afterAutospacing="0" w:line="360" w:lineRule="auto"/>
        <w:ind w:firstLine="709"/>
        <w:jc w:val="both"/>
        <w:rPr>
          <w:b/>
        </w:rPr>
      </w:pPr>
    </w:p>
    <w:p w:rsidR="00B259EA" w:rsidRPr="00C66C05" w:rsidRDefault="00B259EA" w:rsidP="00B259EA">
      <w:pPr>
        <w:pStyle w:val="aj"/>
        <w:shd w:val="clear" w:color="auto" w:fill="FFFFFF"/>
        <w:spacing w:before="0" w:beforeAutospacing="0" w:after="0" w:afterAutospacing="0" w:line="360" w:lineRule="auto"/>
        <w:ind w:firstLine="709"/>
        <w:jc w:val="both"/>
        <w:rPr>
          <w:b/>
        </w:rPr>
      </w:pPr>
      <w:r w:rsidRPr="00C66C05">
        <w:rPr>
          <w:b/>
        </w:rPr>
        <w:t>Тема 1. Изменения норм и правил, изучаемых по дисциплине "Правовая подготовка" - изучается в пределах следующих учебных разделов:</w:t>
      </w:r>
    </w:p>
    <w:p w:rsidR="00C66C05" w:rsidRPr="00B259EA" w:rsidRDefault="00C66C05" w:rsidP="00B259EA">
      <w:pPr>
        <w:pStyle w:val="aj"/>
        <w:shd w:val="clear" w:color="auto" w:fill="FFFFFF"/>
        <w:spacing w:before="0" w:beforeAutospacing="0" w:after="0" w:afterAutospacing="0" w:line="360" w:lineRule="auto"/>
        <w:ind w:firstLine="709"/>
        <w:jc w:val="both"/>
      </w:pPr>
    </w:p>
    <w:p w:rsidR="00B259EA" w:rsidRDefault="00B259EA" w:rsidP="00B259EA">
      <w:pPr>
        <w:pStyle w:val="aj"/>
        <w:shd w:val="clear" w:color="auto" w:fill="FFFFFF"/>
        <w:spacing w:before="0" w:beforeAutospacing="0" w:after="0" w:afterAutospacing="0" w:line="360" w:lineRule="auto"/>
        <w:ind w:firstLine="709"/>
        <w:jc w:val="both"/>
      </w:pPr>
      <w:r w:rsidRPr="00B259EA">
        <w:lastRenderedPageBreak/>
        <w:t>Раздел 1. Правовое регулирование частной охранной деятельности.</w:t>
      </w:r>
    </w:p>
    <w:p w:rsidR="004645FB" w:rsidRPr="00B259EA" w:rsidRDefault="004645FB" w:rsidP="00B259EA">
      <w:pPr>
        <w:pStyle w:val="aj"/>
        <w:shd w:val="clear" w:color="auto" w:fill="FFFFFF"/>
        <w:spacing w:before="0" w:beforeAutospacing="0" w:after="0" w:afterAutospacing="0" w:line="360" w:lineRule="auto"/>
        <w:ind w:firstLine="709"/>
        <w:jc w:val="both"/>
      </w:pPr>
    </w:p>
    <w:p w:rsidR="00B259EA" w:rsidRPr="00B259EA" w:rsidRDefault="00B259EA" w:rsidP="00B259EA">
      <w:pPr>
        <w:pStyle w:val="aj"/>
        <w:shd w:val="clear" w:color="auto" w:fill="FFFFFF"/>
        <w:spacing w:before="0" w:beforeAutospacing="0" w:after="0" w:afterAutospacing="0" w:line="360" w:lineRule="auto"/>
        <w:ind w:firstLine="709"/>
        <w:jc w:val="both"/>
      </w:pPr>
      <w:r w:rsidRPr="00B259EA">
        <w:t>Конституция Российской Федерации.</w:t>
      </w:r>
    </w:p>
    <w:p w:rsidR="00B259EA" w:rsidRPr="00EA5DD6" w:rsidRDefault="00B259EA" w:rsidP="00EA5DD6">
      <w:pPr>
        <w:pStyle w:val="aj"/>
        <w:shd w:val="clear" w:color="auto" w:fill="FFFFFF"/>
        <w:spacing w:before="0" w:beforeAutospacing="0" w:after="0" w:afterAutospacing="0" w:line="360" w:lineRule="auto"/>
        <w:ind w:firstLine="709"/>
        <w:jc w:val="both"/>
      </w:pPr>
      <w:r w:rsidRPr="00B259EA">
        <w:t xml:space="preserve">Закон Российской Федерации "О частной детективной и охранной деятельности в </w:t>
      </w:r>
      <w:r w:rsidRPr="00EA5DD6">
        <w:t>Российской Федерации"; положения статей 1 - 6, 9, 12, 13, 15, 21, 22, 24 - 27 Федерального закона "Об оружии".</w:t>
      </w:r>
    </w:p>
    <w:p w:rsidR="00B259EA" w:rsidRPr="00EA5DD6" w:rsidRDefault="00B259EA" w:rsidP="00EA5DD6">
      <w:pPr>
        <w:pStyle w:val="aj"/>
        <w:shd w:val="clear" w:color="auto" w:fill="FFFFFF"/>
        <w:spacing w:before="0" w:beforeAutospacing="0" w:after="0" w:afterAutospacing="0" w:line="360" w:lineRule="auto"/>
        <w:ind w:firstLine="709"/>
        <w:jc w:val="both"/>
      </w:pPr>
      <w:r w:rsidRPr="00EA5DD6">
        <w:t>Порядок лицензирования частной охранной деятельности. Цели, задачи и принципы деятельности частных охранных организаций. Ограничения в сфере частной охранной деятельности.</w:t>
      </w:r>
    </w:p>
    <w:p w:rsidR="00B259EA" w:rsidRPr="00EA5DD6" w:rsidRDefault="00B259EA" w:rsidP="00EA5DD6">
      <w:pPr>
        <w:pStyle w:val="aj"/>
        <w:shd w:val="clear" w:color="auto" w:fill="FFFFFF"/>
        <w:spacing w:before="0" w:beforeAutospacing="0" w:after="0" w:afterAutospacing="0" w:line="360" w:lineRule="auto"/>
        <w:ind w:firstLine="709"/>
        <w:jc w:val="both"/>
      </w:pPr>
      <w:r w:rsidRPr="00EA5DD6">
        <w:t>Права и обязанности охранника, его правовой статус. Профессиональное обучение (профессиональная подготовка и повышение квалификации) частных охранников. Квалификационные требования к частным охранникам. Профессиональные стандарты в области частной охранной деятельности.</w:t>
      </w:r>
    </w:p>
    <w:p w:rsidR="00B259EA" w:rsidRPr="00EA5DD6" w:rsidRDefault="00B259EA" w:rsidP="00EA5DD6">
      <w:pPr>
        <w:pStyle w:val="aj"/>
        <w:shd w:val="clear" w:color="auto" w:fill="FFFFFF"/>
        <w:spacing w:before="0" w:beforeAutospacing="0" w:after="0" w:afterAutospacing="0" w:line="360" w:lineRule="auto"/>
        <w:ind w:firstLine="709"/>
        <w:jc w:val="both"/>
      </w:pPr>
      <w:r w:rsidRPr="00EA5DD6">
        <w:t>Порядок получения удостоверения частного охранника. Предоставление в электронной форме государственных и муниципальных услуг. Социальная и правовая защита охранников.</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Контроль и надзор за частной охранной деятельностью. Порядок прохождения периодических проверок на пригодность к действиям в условиях, связанных с применением огнестрельного оружия и специальных средств.</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Участие в оказании содействия правоохранительным органам в обеспечении правопорядка, в том числе в местах оказания охранных услуг и на прилегающих территориях. Совместное патрулирование и работа на объектах, в том числе с сотрудниками полиции, а также военнослужащими (сотрудниками) войск национальной гвардии Российской Федерации.</w:t>
      </w:r>
    </w:p>
    <w:p w:rsidR="00EA5DD6" w:rsidRDefault="00EA5DD6" w:rsidP="00EA5DD6">
      <w:pPr>
        <w:pStyle w:val="aj"/>
        <w:shd w:val="clear" w:color="auto" w:fill="FFFFFF"/>
        <w:spacing w:before="0" w:beforeAutospacing="0" w:after="0" w:afterAutospacing="0" w:line="360" w:lineRule="auto"/>
        <w:ind w:firstLine="709"/>
        <w:jc w:val="both"/>
      </w:pPr>
      <w:r w:rsidRPr="00EA5DD6">
        <w:t>Участие охранников в деятельности народных дружин, права и обязанности народных дружинников.</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Default="00EA5DD6" w:rsidP="00EA5DD6">
      <w:pPr>
        <w:pStyle w:val="aj"/>
        <w:shd w:val="clear" w:color="auto" w:fill="FFFFFF"/>
        <w:spacing w:before="0" w:beforeAutospacing="0" w:after="0" w:afterAutospacing="0" w:line="360" w:lineRule="auto"/>
        <w:ind w:firstLine="709"/>
        <w:jc w:val="both"/>
      </w:pPr>
      <w:r w:rsidRPr="00EA5DD6">
        <w:t>Раздел 2. Основы уголовного законодательства.</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Система уголовного законодательства. Понятие уголовного права. Уголовная ответственность и ее основания.</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Понятия "преступление", "состав преступления". Основные составляющие, образующие состав преступления. Смягчающие и отягчающие обстоятельства.</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Обстоятельства, исключающие преступность деяния.</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lastRenderedPageBreak/>
        <w:t>Общая характеристика преступлений против личности. Статьи 125, 127,137,138,139 Уголовного кодекса Российской Федерации.</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Общая характеристика преступлений в сфере экономики. Изучение статей 171, 203 УК России.</w:t>
      </w:r>
    </w:p>
    <w:p w:rsidR="00EA5DD6" w:rsidRDefault="00EA5DD6" w:rsidP="00EA5DD6">
      <w:pPr>
        <w:pStyle w:val="aj"/>
        <w:shd w:val="clear" w:color="auto" w:fill="FFFFFF"/>
        <w:spacing w:before="0" w:beforeAutospacing="0" w:after="0" w:afterAutospacing="0" w:line="360" w:lineRule="auto"/>
        <w:ind w:firstLine="709"/>
        <w:jc w:val="both"/>
      </w:pPr>
      <w:r w:rsidRPr="00EA5DD6">
        <w:t>Преступления против общественной безопасности. Нарушения уголовного законодательства в сфере оборота оружия и ответственность за них, статьи 222, 223, 224, 225, 226 УК России.</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Default="00EA5DD6" w:rsidP="00EA5DD6">
      <w:pPr>
        <w:pStyle w:val="aj"/>
        <w:shd w:val="clear" w:color="auto" w:fill="FFFFFF"/>
        <w:spacing w:before="0" w:beforeAutospacing="0" w:after="0" w:afterAutospacing="0" w:line="360" w:lineRule="auto"/>
        <w:ind w:firstLine="709"/>
        <w:jc w:val="both"/>
      </w:pPr>
      <w:r w:rsidRPr="00EA5DD6">
        <w:t>Раздел 3. Основы административного законодательства.</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Система органов государственной власти Российской Федерации.</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Компетенция органов государственной власти Российской Федерации и их должностных лиц.</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Понятия "административное правонарушение" и "административное наказание". Должностные лица, уполномоченные составлять протоколы об административных правонарушениях. Применение мер обеспечения производства по делам об административных правонарушениях.</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Административные правонарушения в области предпринимательской деятельности. Статьи 14.1, 14.2 Кодекса Российской Федерации об административных правонарушениях.</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Административные правонарушения, посягающие на институты государственной власти. Статья 17.12 КоАП.</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Административные правонарушения против порядка управления. Статьи 19.1, 19.4, 19.4.1,19.5, 19.20, 19.23 КоАП.</w:t>
      </w:r>
    </w:p>
    <w:p w:rsidR="00EA5DD6" w:rsidRDefault="00EA5DD6" w:rsidP="00EA5DD6">
      <w:pPr>
        <w:pStyle w:val="aj"/>
        <w:shd w:val="clear" w:color="auto" w:fill="FFFFFF"/>
        <w:spacing w:before="0" w:beforeAutospacing="0" w:after="0" w:afterAutospacing="0" w:line="360" w:lineRule="auto"/>
        <w:ind w:firstLine="709"/>
        <w:jc w:val="both"/>
      </w:pPr>
      <w:r w:rsidRPr="00EA5DD6">
        <w:t>Административные правонарушения, посягающие на общественный порядок и общественную безопасность. Административная ответственность за совершение правонарушений, предусмотренных частями 1 и 2 статьи 20.1, статьями 20.8, 20.9, 20.12, 20.13, 20.16, 20.17, 20.19, 20.23, 20.24 КоАП.</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Default="00EA5DD6" w:rsidP="00EA5DD6">
      <w:pPr>
        <w:pStyle w:val="aj"/>
        <w:shd w:val="clear" w:color="auto" w:fill="FFFFFF"/>
        <w:spacing w:before="0" w:beforeAutospacing="0" w:after="0" w:afterAutospacing="0" w:line="360" w:lineRule="auto"/>
        <w:ind w:firstLine="709"/>
        <w:jc w:val="both"/>
      </w:pPr>
      <w:r w:rsidRPr="00EA5DD6">
        <w:t>Раздел 4. Применение физической силы, оружия и специальных средств при осуществлении частной охранной деятельности.</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 xml:space="preserve">Применение физической силы. Основания, условия и порядок применения физической силы в частной охранной деятельности. Действия охранника после </w:t>
      </w:r>
      <w:r w:rsidRPr="00EA5DD6">
        <w:lastRenderedPageBreak/>
        <w:t>применения физической силы. Ответственность за незаконное применение физической силы.</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Понятие "специальные средства". Виды специальных средств. Порядок приобретения, учета и хранения специальных средств.</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Основания, условия и порядок применения специальных средств в частной охранной деятельности. Основания, исключающие применение специальных средств. Действия охранника после применения специальных средств. Ответственность за незаконное применение специальных средств.</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Понятия "оружие" и "классификация оружия". Виды оружия. Продажа, учет, хранение, транспортировка и ношение оружия. Порядок получения лицензий на приобретение оружия, разрешений на право хранения и ношения оружия.</w:t>
      </w:r>
    </w:p>
    <w:p w:rsidR="00EA5DD6" w:rsidRDefault="00EA5DD6" w:rsidP="00EA5DD6">
      <w:pPr>
        <w:pStyle w:val="aj"/>
        <w:shd w:val="clear" w:color="auto" w:fill="FFFFFF"/>
        <w:spacing w:before="0" w:beforeAutospacing="0" w:after="0" w:afterAutospacing="0" w:line="360" w:lineRule="auto"/>
        <w:ind w:firstLine="709"/>
        <w:jc w:val="both"/>
      </w:pPr>
      <w:r w:rsidRPr="00EA5DD6">
        <w:t>Основания, условия и порядок применения оружия в частной охранной деятельности. Обстоятельства, исключающие применение оружия. Действия охранника после применения оружия. Ответственность за неправомерное применение оружия.</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Default="00EA5DD6" w:rsidP="00EA5DD6">
      <w:pPr>
        <w:pStyle w:val="aj"/>
        <w:shd w:val="clear" w:color="auto" w:fill="FFFFFF"/>
        <w:spacing w:before="0" w:beforeAutospacing="0" w:after="0" w:afterAutospacing="0" w:line="360" w:lineRule="auto"/>
        <w:ind w:firstLine="709"/>
        <w:jc w:val="both"/>
      </w:pPr>
      <w:r w:rsidRPr="00EA5DD6">
        <w:t>Раздел 5. Основы гражданского и трудового законодательства.</w:t>
      </w:r>
    </w:p>
    <w:p w:rsidR="004645FB" w:rsidRPr="00EA5DD6" w:rsidRDefault="004645FB" w:rsidP="00EA5DD6">
      <w:pPr>
        <w:pStyle w:val="aj"/>
        <w:shd w:val="clear" w:color="auto" w:fill="FFFFFF"/>
        <w:spacing w:before="0" w:beforeAutospacing="0" w:after="0" w:afterAutospacing="0" w:line="360" w:lineRule="auto"/>
        <w:ind w:firstLine="709"/>
        <w:jc w:val="both"/>
      </w:pP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Право собственности и его содержание. Защита права собственности.</w:t>
      </w:r>
    </w:p>
    <w:p w:rsidR="00EA5DD6" w:rsidRDefault="00EA5DD6" w:rsidP="00EA5DD6">
      <w:pPr>
        <w:pStyle w:val="aj"/>
        <w:shd w:val="clear" w:color="auto" w:fill="FFFFFF"/>
        <w:spacing w:before="0" w:beforeAutospacing="0" w:after="0" w:afterAutospacing="0" w:line="360" w:lineRule="auto"/>
        <w:ind w:firstLine="709"/>
        <w:jc w:val="both"/>
      </w:pPr>
      <w:r w:rsidRPr="00EA5DD6">
        <w:t>Обстоятельства, возникающие вследствие причинения вреда имуществу. Общие основания ответственности за причинение вреда. Статьи 1066, 1067 Гражданского кодекса Российской Федерации.</w:t>
      </w:r>
    </w:p>
    <w:p w:rsidR="00EA5DD6" w:rsidRPr="00EA5DD6" w:rsidRDefault="00EA5DD6" w:rsidP="00EA5DD6">
      <w:pPr>
        <w:pStyle w:val="aj"/>
        <w:shd w:val="clear" w:color="auto" w:fill="FFFFFF"/>
        <w:spacing w:before="0" w:beforeAutospacing="0" w:after="0" w:afterAutospacing="0" w:line="360" w:lineRule="auto"/>
        <w:ind w:firstLine="709"/>
        <w:jc w:val="both"/>
        <w:rPr>
          <w:shd w:val="clear" w:color="auto" w:fill="FFFFFF"/>
        </w:rPr>
      </w:pPr>
      <w:r w:rsidRPr="00EA5DD6">
        <w:rPr>
          <w:shd w:val="clear" w:color="auto" w:fill="FFFFFF"/>
        </w:rPr>
        <w:t>Общая характеристика Трудового кодекса Российской Федерации.</w:t>
      </w:r>
    </w:p>
    <w:p w:rsidR="00EA5DD6" w:rsidRPr="00EA5DD6" w:rsidRDefault="00EA5DD6" w:rsidP="00EA5DD6">
      <w:pPr>
        <w:pStyle w:val="aj"/>
        <w:shd w:val="clear" w:color="auto" w:fill="FFFFFF"/>
        <w:spacing w:before="0" w:beforeAutospacing="0" w:after="0" w:afterAutospacing="0" w:line="360" w:lineRule="auto"/>
        <w:ind w:firstLine="709"/>
        <w:jc w:val="both"/>
      </w:pPr>
      <w:r w:rsidRPr="00EA5DD6">
        <w:t>Стороны и содержание трудового договора. Условия трудового договора, срок и форма. Основания прекращения трудового договора. Рабочее время и время отдыха. Оплата и нормирование труда. Трудовая дисциплина.</w:t>
      </w:r>
    </w:p>
    <w:p w:rsidR="004645FB" w:rsidRDefault="00EA5DD6" w:rsidP="00EA5DD6">
      <w:pPr>
        <w:pStyle w:val="aj"/>
        <w:shd w:val="clear" w:color="auto" w:fill="FFFFFF"/>
        <w:spacing w:before="0" w:beforeAutospacing="0" w:after="0" w:afterAutospacing="0" w:line="360" w:lineRule="auto"/>
        <w:ind w:firstLine="709"/>
        <w:jc w:val="both"/>
      </w:pPr>
      <w:r w:rsidRPr="00EA5DD6">
        <w:t>Материальная ответственность сторон по трудовому договору.</w:t>
      </w:r>
    </w:p>
    <w:p w:rsidR="004645FB" w:rsidRDefault="004645FB">
      <w:pPr>
        <w:rPr>
          <w:rFonts w:eastAsia="Times New Roman"/>
          <w:sz w:val="24"/>
          <w:szCs w:val="24"/>
          <w:lang w:eastAsia="ru-RU"/>
        </w:rPr>
      </w:pPr>
      <w:r>
        <w:br w:type="page"/>
      </w:r>
    </w:p>
    <w:p w:rsidR="004645FB" w:rsidRPr="00DF74BE" w:rsidRDefault="004645FB" w:rsidP="004645FB">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4645FB" w:rsidRDefault="004645FB" w:rsidP="004645FB">
      <w:pPr>
        <w:spacing w:after="0" w:line="360" w:lineRule="auto"/>
        <w:jc w:val="center"/>
        <w:rPr>
          <w:sz w:val="24"/>
          <w:szCs w:val="24"/>
        </w:rPr>
      </w:pPr>
      <w:r w:rsidRPr="00DF74BE">
        <w:rPr>
          <w:sz w:val="24"/>
          <w:szCs w:val="24"/>
        </w:rPr>
        <w:t>«Учебный центр «Гарант»</w:t>
      </w:r>
    </w:p>
    <w:p w:rsidR="004645FB" w:rsidRDefault="004645FB" w:rsidP="004645FB">
      <w:pPr>
        <w:spacing w:after="0" w:line="360" w:lineRule="auto"/>
        <w:ind w:left="709"/>
        <w:jc w:val="both"/>
        <w:rPr>
          <w:sz w:val="24"/>
          <w:szCs w:val="24"/>
        </w:rPr>
      </w:pPr>
    </w:p>
    <w:p w:rsidR="004645FB" w:rsidRDefault="004645FB" w:rsidP="004645FB">
      <w:pPr>
        <w:spacing w:after="0" w:line="360" w:lineRule="auto"/>
        <w:ind w:left="709"/>
        <w:jc w:val="both"/>
        <w:rPr>
          <w:sz w:val="24"/>
          <w:szCs w:val="24"/>
        </w:rPr>
      </w:pPr>
    </w:p>
    <w:p w:rsidR="004645FB" w:rsidRDefault="004645FB" w:rsidP="004645FB">
      <w:pPr>
        <w:spacing w:after="0" w:line="480" w:lineRule="auto"/>
        <w:ind w:left="709" w:right="1558"/>
        <w:jc w:val="right"/>
        <w:rPr>
          <w:sz w:val="24"/>
          <w:szCs w:val="24"/>
        </w:rPr>
      </w:pPr>
      <w:r>
        <w:rPr>
          <w:sz w:val="24"/>
          <w:szCs w:val="24"/>
        </w:rPr>
        <w:t>«Утверждаю»</w:t>
      </w:r>
    </w:p>
    <w:p w:rsidR="004645FB" w:rsidRDefault="004645FB" w:rsidP="004645FB">
      <w:pPr>
        <w:spacing w:after="0" w:line="480" w:lineRule="auto"/>
        <w:ind w:left="709" w:right="1983"/>
        <w:jc w:val="right"/>
        <w:rPr>
          <w:sz w:val="24"/>
          <w:szCs w:val="24"/>
        </w:rPr>
      </w:pPr>
      <w:r>
        <w:rPr>
          <w:sz w:val="24"/>
          <w:szCs w:val="24"/>
        </w:rPr>
        <w:t>Директор</w:t>
      </w:r>
    </w:p>
    <w:p w:rsidR="004645FB" w:rsidRDefault="004645FB" w:rsidP="004645FB">
      <w:pPr>
        <w:spacing w:after="0" w:line="480" w:lineRule="auto"/>
        <w:ind w:left="709" w:right="-1"/>
        <w:jc w:val="right"/>
        <w:rPr>
          <w:sz w:val="24"/>
          <w:szCs w:val="24"/>
        </w:rPr>
      </w:pPr>
      <w:r>
        <w:rPr>
          <w:sz w:val="24"/>
          <w:szCs w:val="24"/>
        </w:rPr>
        <w:t>__________ И.И.Серебряков</w:t>
      </w:r>
    </w:p>
    <w:p w:rsidR="004645FB" w:rsidRDefault="00242789" w:rsidP="004645FB">
      <w:pPr>
        <w:spacing w:after="0" w:line="480" w:lineRule="auto"/>
        <w:ind w:left="709" w:right="-1"/>
        <w:jc w:val="right"/>
        <w:rPr>
          <w:sz w:val="24"/>
          <w:szCs w:val="24"/>
        </w:rPr>
      </w:pPr>
      <w:r>
        <w:rPr>
          <w:sz w:val="24"/>
          <w:szCs w:val="24"/>
        </w:rPr>
        <w:t>«___»______________2024</w:t>
      </w:r>
      <w:r w:rsidR="004645FB">
        <w:rPr>
          <w:sz w:val="24"/>
          <w:szCs w:val="24"/>
        </w:rPr>
        <w:t>г.</w:t>
      </w:r>
    </w:p>
    <w:p w:rsidR="004645FB" w:rsidRDefault="004645FB" w:rsidP="004645FB">
      <w:pPr>
        <w:pStyle w:val="aj"/>
        <w:shd w:val="clear" w:color="auto" w:fill="FFFFFF"/>
        <w:spacing w:before="0" w:beforeAutospacing="0" w:after="0" w:afterAutospacing="0" w:line="360" w:lineRule="auto"/>
        <w:ind w:firstLine="709"/>
        <w:jc w:val="both"/>
      </w:pPr>
    </w:p>
    <w:p w:rsidR="004645FB" w:rsidRDefault="004645FB" w:rsidP="004645FB">
      <w:pPr>
        <w:pStyle w:val="aj"/>
        <w:shd w:val="clear" w:color="auto" w:fill="FFFFFF"/>
        <w:spacing w:before="0" w:beforeAutospacing="0" w:after="0" w:afterAutospacing="0" w:line="360" w:lineRule="auto"/>
        <w:ind w:firstLine="709"/>
        <w:jc w:val="both"/>
      </w:pPr>
    </w:p>
    <w:p w:rsidR="004645FB" w:rsidRDefault="004645FB" w:rsidP="004645FB">
      <w:pPr>
        <w:pStyle w:val="aj"/>
        <w:shd w:val="clear" w:color="auto" w:fill="FFFFFF"/>
        <w:spacing w:before="0" w:beforeAutospacing="0" w:after="0" w:afterAutospacing="0" w:line="360" w:lineRule="auto"/>
        <w:ind w:firstLine="709"/>
        <w:jc w:val="both"/>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jc w:val="center"/>
        <w:rPr>
          <w:b/>
          <w:sz w:val="28"/>
          <w:szCs w:val="28"/>
        </w:rPr>
      </w:pPr>
      <w:r>
        <w:rPr>
          <w:b/>
          <w:sz w:val="28"/>
          <w:szCs w:val="28"/>
        </w:rPr>
        <w:t>Тактико-специальная подготовка</w:t>
      </w: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Default="004645FB" w:rsidP="004645FB">
      <w:pPr>
        <w:pStyle w:val="aj"/>
        <w:shd w:val="clear" w:color="auto" w:fill="FFFFFF"/>
        <w:spacing w:before="0" w:beforeAutospacing="0" w:after="0" w:afterAutospacing="0" w:line="360" w:lineRule="auto"/>
        <w:ind w:firstLine="709"/>
        <w:jc w:val="center"/>
        <w:rPr>
          <w:b/>
          <w:sz w:val="28"/>
          <w:szCs w:val="28"/>
        </w:rPr>
      </w:pPr>
    </w:p>
    <w:p w:rsidR="004645FB" w:rsidRPr="009C42E2" w:rsidRDefault="00242789" w:rsidP="004645FB">
      <w:pPr>
        <w:pStyle w:val="aj"/>
        <w:shd w:val="clear" w:color="auto" w:fill="FFFFFF"/>
        <w:spacing w:before="0" w:beforeAutospacing="0" w:after="0" w:afterAutospacing="0" w:line="360" w:lineRule="auto"/>
        <w:jc w:val="center"/>
        <w:rPr>
          <w:sz w:val="20"/>
          <w:szCs w:val="20"/>
        </w:rPr>
      </w:pPr>
      <w:r>
        <w:rPr>
          <w:sz w:val="20"/>
          <w:szCs w:val="20"/>
        </w:rPr>
        <w:t>Курган 2024</w:t>
      </w:r>
      <w:r w:rsidR="004645FB">
        <w:rPr>
          <w:sz w:val="20"/>
          <w:szCs w:val="20"/>
        </w:rPr>
        <w:t xml:space="preserve"> </w:t>
      </w:r>
      <w:r w:rsidR="004645FB" w:rsidRPr="009C42E2">
        <w:rPr>
          <w:sz w:val="20"/>
          <w:szCs w:val="20"/>
        </w:rPr>
        <w:t>г</w:t>
      </w:r>
      <w:r w:rsidR="004645FB">
        <w:rPr>
          <w:sz w:val="20"/>
          <w:szCs w:val="20"/>
        </w:rPr>
        <w:t>.</w:t>
      </w:r>
    </w:p>
    <w:p w:rsidR="004645FB" w:rsidRDefault="004645FB" w:rsidP="00EA5DD6">
      <w:pPr>
        <w:pStyle w:val="aj"/>
        <w:shd w:val="clear" w:color="auto" w:fill="FFFFFF"/>
        <w:spacing w:before="0" w:beforeAutospacing="0" w:after="0" w:afterAutospacing="0" w:line="360" w:lineRule="auto"/>
        <w:ind w:firstLine="709"/>
        <w:jc w:val="both"/>
      </w:pPr>
    </w:p>
    <w:p w:rsidR="004645FB" w:rsidRDefault="004645FB" w:rsidP="004645FB">
      <w:pPr>
        <w:jc w:val="center"/>
        <w:rPr>
          <w:b/>
          <w:sz w:val="28"/>
          <w:szCs w:val="28"/>
        </w:rPr>
      </w:pPr>
      <w:r>
        <w:rPr>
          <w:b/>
          <w:sz w:val="28"/>
          <w:szCs w:val="28"/>
        </w:rPr>
        <w:lastRenderedPageBreak/>
        <w:t>Пояснительная записка</w:t>
      </w:r>
    </w:p>
    <w:p w:rsidR="004645FB" w:rsidRDefault="004645FB" w:rsidP="004645FB">
      <w:pPr>
        <w:jc w:val="center"/>
        <w:rPr>
          <w:b/>
          <w:sz w:val="28"/>
          <w:szCs w:val="28"/>
        </w:rPr>
      </w:pPr>
    </w:p>
    <w:p w:rsidR="004645FB" w:rsidRDefault="004645FB" w:rsidP="004645FB">
      <w:pPr>
        <w:spacing w:after="0" w:line="360" w:lineRule="auto"/>
        <w:ind w:firstLine="709"/>
        <w:jc w:val="both"/>
        <w:rPr>
          <w:sz w:val="24"/>
          <w:szCs w:val="24"/>
          <w:shd w:val="clear" w:color="auto" w:fill="FFFFFF"/>
        </w:rPr>
      </w:pPr>
      <w:r>
        <w:rPr>
          <w:sz w:val="24"/>
          <w:szCs w:val="24"/>
          <w:shd w:val="clear" w:color="auto" w:fill="FFFFFF"/>
        </w:rPr>
        <w:t>Перед частным охранником стоит задача обеспечения сохранности и безопасности охраняемого объекта. Это возможно тогда, когда частный охранник умело применяет тактические знания и ориентируется в различных нештатных ситуациях.</w:t>
      </w:r>
    </w:p>
    <w:p w:rsidR="004645FB" w:rsidRDefault="004645FB" w:rsidP="004645FB">
      <w:pPr>
        <w:spacing w:after="0" w:line="360" w:lineRule="auto"/>
        <w:ind w:firstLine="709"/>
        <w:jc w:val="both"/>
        <w:rPr>
          <w:sz w:val="24"/>
          <w:szCs w:val="24"/>
          <w:shd w:val="clear" w:color="auto" w:fill="FFFFFF"/>
        </w:rPr>
      </w:pPr>
      <w:r>
        <w:rPr>
          <w:sz w:val="24"/>
          <w:szCs w:val="24"/>
          <w:shd w:val="clear" w:color="auto" w:fill="FFFFFF"/>
        </w:rPr>
        <w:t>Настоящая образовательная программа предназначена для профессиональной подготовки частных охранников: 6-го, 5-го, 4-го разрядов.</w:t>
      </w:r>
    </w:p>
    <w:p w:rsidR="004645FB" w:rsidRDefault="004645FB" w:rsidP="004645FB">
      <w:pPr>
        <w:spacing w:after="0" w:line="360" w:lineRule="auto"/>
        <w:ind w:firstLine="709"/>
        <w:jc w:val="both"/>
        <w:rPr>
          <w:sz w:val="24"/>
          <w:szCs w:val="24"/>
          <w:shd w:val="clear" w:color="auto" w:fill="FFFFFF"/>
        </w:rPr>
      </w:pPr>
      <w:r>
        <w:rPr>
          <w:i/>
          <w:sz w:val="24"/>
          <w:szCs w:val="24"/>
          <w:shd w:val="clear" w:color="auto" w:fill="FFFFFF"/>
        </w:rPr>
        <w:t>Цель</w:t>
      </w:r>
      <w:r>
        <w:rPr>
          <w:sz w:val="24"/>
          <w:szCs w:val="24"/>
          <w:shd w:val="clear" w:color="auto" w:fill="FFFFFF"/>
        </w:rPr>
        <w:t xml:space="preserve"> программы – повысить знания, закрепить навыки по организации профессиональной деятельности частного охранника в системе негосударственной (частной) охранной деятельности.</w:t>
      </w:r>
    </w:p>
    <w:p w:rsidR="004645FB" w:rsidRDefault="004645FB" w:rsidP="004645FB">
      <w:pPr>
        <w:spacing w:after="0" w:line="360" w:lineRule="auto"/>
        <w:ind w:firstLine="709"/>
        <w:jc w:val="both"/>
        <w:rPr>
          <w:sz w:val="24"/>
          <w:szCs w:val="24"/>
          <w:shd w:val="clear" w:color="auto" w:fill="FFFFFF"/>
        </w:rPr>
      </w:pPr>
      <w:r>
        <w:rPr>
          <w:sz w:val="24"/>
          <w:szCs w:val="24"/>
          <w:shd w:val="clear" w:color="auto" w:fill="FFFFFF"/>
        </w:rPr>
        <w:t xml:space="preserve">Программа предполагает решение следующих </w:t>
      </w:r>
      <w:r>
        <w:rPr>
          <w:i/>
          <w:sz w:val="24"/>
          <w:szCs w:val="24"/>
          <w:shd w:val="clear" w:color="auto" w:fill="FFFFFF"/>
        </w:rPr>
        <w:t>задач</w:t>
      </w:r>
      <w:r>
        <w:rPr>
          <w:sz w:val="24"/>
          <w:szCs w:val="24"/>
          <w:shd w:val="clear" w:color="auto" w:fill="FFFFFF"/>
        </w:rPr>
        <w:t xml:space="preserve">: </w:t>
      </w:r>
    </w:p>
    <w:p w:rsidR="004645FB" w:rsidRDefault="004645FB" w:rsidP="004645FB">
      <w:pPr>
        <w:pStyle w:val="a8"/>
        <w:numPr>
          <w:ilvl w:val="0"/>
          <w:numId w:val="8"/>
        </w:numPr>
        <w:spacing w:after="0" w:line="360" w:lineRule="auto"/>
        <w:ind w:left="0" w:firstLine="709"/>
        <w:jc w:val="both"/>
        <w:rPr>
          <w:sz w:val="24"/>
          <w:szCs w:val="24"/>
          <w:shd w:val="clear" w:color="auto" w:fill="FFFFFF"/>
        </w:rPr>
      </w:pPr>
      <w:r>
        <w:rPr>
          <w:sz w:val="24"/>
          <w:szCs w:val="24"/>
          <w:shd w:val="clear" w:color="auto" w:fill="FFFFFF"/>
        </w:rPr>
        <w:t>Закрепить теоретические основы защиты имущества, в том числе и при транспортировке, жизни и здоровья граждан;</w:t>
      </w:r>
    </w:p>
    <w:p w:rsidR="004645FB" w:rsidRDefault="004645FB" w:rsidP="004645FB">
      <w:pPr>
        <w:pStyle w:val="a8"/>
        <w:numPr>
          <w:ilvl w:val="0"/>
          <w:numId w:val="8"/>
        </w:numPr>
        <w:spacing w:after="0" w:line="360" w:lineRule="auto"/>
        <w:ind w:left="0" w:firstLine="709"/>
        <w:jc w:val="both"/>
        <w:rPr>
          <w:sz w:val="24"/>
          <w:szCs w:val="24"/>
          <w:shd w:val="clear" w:color="auto" w:fill="FFFFFF"/>
        </w:rPr>
      </w:pPr>
      <w:r>
        <w:rPr>
          <w:sz w:val="24"/>
          <w:szCs w:val="24"/>
          <w:shd w:val="clear" w:color="auto" w:fill="FFFFFF"/>
        </w:rPr>
        <w:t>Повысить навыки частных охранников с методами и тактическими приемами действий в различных нештатных, в том числе экстремальных ситуациях;</w:t>
      </w:r>
    </w:p>
    <w:p w:rsidR="004645FB" w:rsidRDefault="004645FB" w:rsidP="004645FB">
      <w:pPr>
        <w:spacing w:after="0" w:line="360" w:lineRule="auto"/>
        <w:ind w:firstLine="709"/>
        <w:jc w:val="both"/>
        <w:rPr>
          <w:sz w:val="24"/>
          <w:szCs w:val="24"/>
          <w:shd w:val="clear" w:color="auto" w:fill="FFFFFF"/>
        </w:rPr>
      </w:pPr>
      <w:r>
        <w:rPr>
          <w:sz w:val="24"/>
          <w:szCs w:val="24"/>
          <w:shd w:val="clear" w:color="auto" w:fill="FFFFFF"/>
        </w:rPr>
        <w:t>Данная учебная программа включает в себя:</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Виды частной охранной деятельности, права и обязанности частного охранника его социальная и правовая защита. Порядок лицензирования частной охранной деятельности, контроль и надзор за частной охранной деятельностью.</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Основы организации и виды охраны объектов, порядок работы пропускных пунктов, правила осуществления пропускного режима, правила ведения документации.</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Основания применения физической силы, специальных средств и оружия при выполнении профессиональных обязанностей.</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Организация профессиональной деятельности  частного охранника по защите жизни и здоровья охраняемых граждан; охране имущества собственников, в том числе при его транспортировке.</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Основы обеспечения порядка в местах проведения массовых мероприятий.</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Правила оборота гражданского и служебного оружия, специальные средства и вооружения охранника.</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Порядок задержания, досмотра и доставления в ОВД правонарушителей. Особенности охраны транспортируемых ценностей.</w:t>
      </w:r>
    </w:p>
    <w:p w:rsidR="004645FB" w:rsidRDefault="004645FB" w:rsidP="004645FB">
      <w:pPr>
        <w:pStyle w:val="a8"/>
        <w:numPr>
          <w:ilvl w:val="0"/>
          <w:numId w:val="9"/>
        </w:numPr>
        <w:spacing w:after="0" w:line="360" w:lineRule="auto"/>
        <w:ind w:left="0" w:firstLine="709"/>
        <w:jc w:val="both"/>
        <w:rPr>
          <w:sz w:val="24"/>
          <w:szCs w:val="24"/>
          <w:shd w:val="clear" w:color="auto" w:fill="FFFFFF"/>
        </w:rPr>
      </w:pPr>
      <w:r>
        <w:rPr>
          <w:sz w:val="24"/>
          <w:szCs w:val="24"/>
          <w:shd w:val="clear" w:color="auto" w:fill="FFFFFF"/>
        </w:rPr>
        <w:t>Первоначальные действия на месте происшествия. Действия охранника при угрозе террористического акта. Обеспечение пропускного и внутри объектового режимов.</w:t>
      </w:r>
    </w:p>
    <w:p w:rsidR="004645FB" w:rsidRDefault="004645FB" w:rsidP="004645FB">
      <w:pPr>
        <w:spacing w:after="0" w:line="360" w:lineRule="auto"/>
        <w:ind w:firstLine="709"/>
        <w:jc w:val="both"/>
        <w:rPr>
          <w:sz w:val="24"/>
          <w:szCs w:val="24"/>
          <w:shd w:val="clear" w:color="auto" w:fill="FFFFFF"/>
        </w:rPr>
      </w:pPr>
      <w:r>
        <w:rPr>
          <w:sz w:val="24"/>
          <w:szCs w:val="24"/>
          <w:shd w:val="clear" w:color="auto" w:fill="FFFFFF"/>
        </w:rPr>
        <w:lastRenderedPageBreak/>
        <w:t xml:space="preserve">В результате изучения предложенного курса слушатели должны получить следующие </w:t>
      </w:r>
      <w:r>
        <w:rPr>
          <w:i/>
          <w:sz w:val="24"/>
          <w:szCs w:val="24"/>
          <w:shd w:val="clear" w:color="auto" w:fill="FFFFFF"/>
        </w:rPr>
        <w:t>знания</w:t>
      </w:r>
      <w:r>
        <w:rPr>
          <w:sz w:val="24"/>
          <w:szCs w:val="24"/>
          <w:shd w:val="clear" w:color="auto" w:fill="FFFFFF"/>
        </w:rPr>
        <w:t>:</w:t>
      </w:r>
    </w:p>
    <w:p w:rsidR="004645FB" w:rsidRDefault="004645FB" w:rsidP="004645FB">
      <w:pPr>
        <w:pStyle w:val="a8"/>
        <w:numPr>
          <w:ilvl w:val="0"/>
          <w:numId w:val="7"/>
        </w:numPr>
        <w:spacing w:after="0" w:line="360" w:lineRule="auto"/>
        <w:jc w:val="both"/>
        <w:rPr>
          <w:sz w:val="24"/>
          <w:szCs w:val="24"/>
          <w:shd w:val="clear" w:color="auto" w:fill="FFFFFF"/>
        </w:rPr>
      </w:pPr>
      <w:r>
        <w:rPr>
          <w:sz w:val="24"/>
          <w:szCs w:val="24"/>
          <w:shd w:val="clear" w:color="auto" w:fill="FFFFFF"/>
        </w:rPr>
        <w:t>общетеоретических основ защиты имущества, жизни и здоровья граждан;</w:t>
      </w:r>
    </w:p>
    <w:p w:rsidR="004645FB" w:rsidRDefault="004645FB" w:rsidP="004645FB">
      <w:pPr>
        <w:pStyle w:val="a8"/>
        <w:numPr>
          <w:ilvl w:val="0"/>
          <w:numId w:val="7"/>
        </w:numPr>
        <w:spacing w:after="0" w:line="360" w:lineRule="auto"/>
        <w:jc w:val="both"/>
        <w:rPr>
          <w:sz w:val="24"/>
          <w:szCs w:val="24"/>
          <w:shd w:val="clear" w:color="auto" w:fill="FFFFFF"/>
        </w:rPr>
      </w:pPr>
      <w:r>
        <w:rPr>
          <w:sz w:val="24"/>
          <w:szCs w:val="24"/>
          <w:shd w:val="clear" w:color="auto" w:fill="FFFFFF"/>
        </w:rPr>
        <w:t>основных сведений об организации профессиональной деятельности частного охранного предприятия;</w:t>
      </w:r>
    </w:p>
    <w:p w:rsidR="004645FB" w:rsidRDefault="004645FB" w:rsidP="004645FB">
      <w:pPr>
        <w:pStyle w:val="a8"/>
        <w:numPr>
          <w:ilvl w:val="0"/>
          <w:numId w:val="7"/>
        </w:numPr>
        <w:spacing w:after="0" w:line="360" w:lineRule="auto"/>
        <w:jc w:val="both"/>
        <w:rPr>
          <w:sz w:val="24"/>
          <w:szCs w:val="24"/>
          <w:shd w:val="clear" w:color="auto" w:fill="FFFFFF"/>
        </w:rPr>
      </w:pPr>
      <w:r>
        <w:rPr>
          <w:sz w:val="24"/>
          <w:szCs w:val="24"/>
          <w:shd w:val="clear" w:color="auto" w:fill="FFFFFF"/>
        </w:rPr>
        <w:t>основ обеспечения порядка в общественных местах;</w:t>
      </w:r>
    </w:p>
    <w:p w:rsidR="004645FB" w:rsidRDefault="004645FB" w:rsidP="004645FB">
      <w:pPr>
        <w:pStyle w:val="a8"/>
        <w:numPr>
          <w:ilvl w:val="0"/>
          <w:numId w:val="7"/>
        </w:numPr>
        <w:spacing w:after="0" w:line="360" w:lineRule="auto"/>
        <w:jc w:val="both"/>
        <w:rPr>
          <w:sz w:val="24"/>
          <w:szCs w:val="24"/>
          <w:shd w:val="clear" w:color="auto" w:fill="FFFFFF"/>
        </w:rPr>
      </w:pPr>
      <w:r>
        <w:rPr>
          <w:sz w:val="24"/>
          <w:szCs w:val="24"/>
          <w:shd w:val="clear" w:color="auto" w:fill="FFFFFF"/>
        </w:rPr>
        <w:t>действий частного охранника при угрозе террористических актов.</w:t>
      </w:r>
    </w:p>
    <w:p w:rsidR="004645FB" w:rsidRDefault="004645FB" w:rsidP="004645FB">
      <w:pPr>
        <w:spacing w:after="0" w:line="360" w:lineRule="auto"/>
        <w:ind w:left="709"/>
        <w:jc w:val="both"/>
        <w:rPr>
          <w:sz w:val="24"/>
          <w:szCs w:val="24"/>
          <w:shd w:val="clear" w:color="auto" w:fill="FFFFFF"/>
        </w:rPr>
      </w:pPr>
      <w:r>
        <w:rPr>
          <w:i/>
          <w:sz w:val="24"/>
          <w:szCs w:val="24"/>
          <w:shd w:val="clear" w:color="auto" w:fill="FFFFFF"/>
        </w:rPr>
        <w:t>Умения</w:t>
      </w:r>
      <w:r>
        <w:rPr>
          <w:sz w:val="24"/>
          <w:szCs w:val="24"/>
          <w:shd w:val="clear" w:color="auto" w:fill="FFFFFF"/>
        </w:rPr>
        <w:t>:</w:t>
      </w:r>
    </w:p>
    <w:p w:rsidR="004645FB" w:rsidRDefault="004645FB" w:rsidP="004645FB">
      <w:pPr>
        <w:pStyle w:val="a8"/>
        <w:numPr>
          <w:ilvl w:val="0"/>
          <w:numId w:val="11"/>
        </w:numPr>
        <w:spacing w:after="0" w:line="360" w:lineRule="auto"/>
        <w:jc w:val="both"/>
        <w:rPr>
          <w:sz w:val="24"/>
          <w:szCs w:val="24"/>
          <w:shd w:val="clear" w:color="auto" w:fill="FFFFFF"/>
        </w:rPr>
      </w:pPr>
      <w:r>
        <w:rPr>
          <w:sz w:val="24"/>
          <w:szCs w:val="24"/>
          <w:shd w:val="clear" w:color="auto" w:fill="FFFFFF"/>
        </w:rPr>
        <w:t>ориентироваться в различных нештатных, в том числе экстремальных ситуациях;</w:t>
      </w:r>
    </w:p>
    <w:p w:rsidR="004645FB" w:rsidRDefault="004645FB" w:rsidP="004645FB">
      <w:pPr>
        <w:pStyle w:val="a8"/>
        <w:numPr>
          <w:ilvl w:val="0"/>
          <w:numId w:val="11"/>
        </w:numPr>
        <w:spacing w:after="0" w:line="360" w:lineRule="auto"/>
        <w:jc w:val="both"/>
        <w:rPr>
          <w:sz w:val="24"/>
          <w:szCs w:val="24"/>
          <w:shd w:val="clear" w:color="auto" w:fill="FFFFFF"/>
        </w:rPr>
      </w:pPr>
      <w:r>
        <w:rPr>
          <w:sz w:val="24"/>
          <w:szCs w:val="24"/>
          <w:shd w:val="clear" w:color="auto" w:fill="FFFFFF"/>
        </w:rPr>
        <w:t>применять в профессиональной деятельности тактические и специальные приемы.</w:t>
      </w:r>
    </w:p>
    <w:p w:rsidR="004645FB" w:rsidRDefault="004645FB" w:rsidP="004645FB">
      <w:pPr>
        <w:spacing w:after="0" w:line="360" w:lineRule="auto"/>
        <w:ind w:left="709"/>
        <w:jc w:val="both"/>
        <w:rPr>
          <w:sz w:val="24"/>
          <w:szCs w:val="24"/>
          <w:shd w:val="clear" w:color="auto" w:fill="FFFFFF"/>
        </w:rPr>
      </w:pPr>
      <w:r>
        <w:rPr>
          <w:sz w:val="24"/>
          <w:szCs w:val="24"/>
          <w:shd w:val="clear" w:color="auto" w:fill="FFFFFF"/>
        </w:rPr>
        <w:t>Категория слушателей: частные охранники 6-го, 5-го, 4-го разрядов.</w:t>
      </w:r>
    </w:p>
    <w:p w:rsidR="004645FB" w:rsidRPr="00706095" w:rsidRDefault="004645FB" w:rsidP="004645FB">
      <w:pPr>
        <w:spacing w:after="0" w:line="360" w:lineRule="auto"/>
        <w:ind w:left="709"/>
        <w:jc w:val="both"/>
        <w:rPr>
          <w:sz w:val="24"/>
          <w:szCs w:val="24"/>
          <w:shd w:val="clear" w:color="auto" w:fill="FFFFFF"/>
        </w:rPr>
      </w:pPr>
      <w:r>
        <w:rPr>
          <w:sz w:val="24"/>
          <w:szCs w:val="24"/>
          <w:shd w:val="clear" w:color="auto" w:fill="FFFFFF"/>
        </w:rPr>
        <w:t>Программа рассчитана для частных охранников: 6-го разряда - 2 часов, 5-го разряда -2 часов, 4-го разряда - 1 часов.</w:t>
      </w:r>
    </w:p>
    <w:p w:rsidR="004645FB" w:rsidRPr="004645FB" w:rsidRDefault="004645FB" w:rsidP="004645FB">
      <w:pPr>
        <w:spacing w:after="0" w:line="360" w:lineRule="auto"/>
        <w:ind w:left="709"/>
        <w:jc w:val="both"/>
        <w:rPr>
          <w:sz w:val="24"/>
          <w:szCs w:val="24"/>
          <w:shd w:val="clear" w:color="auto" w:fill="FFFFFF"/>
        </w:rPr>
      </w:pPr>
    </w:p>
    <w:p w:rsidR="004645FB" w:rsidRPr="004645FB" w:rsidRDefault="004645FB" w:rsidP="004645FB">
      <w:pPr>
        <w:spacing w:after="0" w:line="360" w:lineRule="auto"/>
        <w:ind w:firstLine="709"/>
        <w:jc w:val="both"/>
        <w:rPr>
          <w:sz w:val="24"/>
          <w:szCs w:val="24"/>
        </w:rPr>
      </w:pPr>
    </w:p>
    <w:p w:rsidR="004645FB" w:rsidRDefault="004645FB">
      <w:r>
        <w:br w:type="page"/>
      </w:r>
    </w:p>
    <w:p w:rsidR="00EA5DD6" w:rsidRDefault="00EA5DD6" w:rsidP="00EA5DD6">
      <w:pPr>
        <w:pStyle w:val="aj"/>
        <w:shd w:val="clear" w:color="auto" w:fill="FFFFFF"/>
        <w:spacing w:before="0" w:beforeAutospacing="0" w:after="0" w:afterAutospacing="0" w:line="360" w:lineRule="auto"/>
        <w:ind w:firstLine="709"/>
        <w:jc w:val="both"/>
      </w:pPr>
      <w:r w:rsidRPr="00EA5DD6">
        <w:lastRenderedPageBreak/>
        <w:t xml:space="preserve">10.3. </w:t>
      </w:r>
      <w:r w:rsidR="004645FB">
        <w:t>Т</w:t>
      </w:r>
      <w:r w:rsidRPr="00EA5DD6">
        <w:t>ематический план дисциплины "Тактико-специальная подготовка".</w:t>
      </w:r>
    </w:p>
    <w:p w:rsidR="00795551" w:rsidRDefault="00795551" w:rsidP="00EA5DD6">
      <w:pPr>
        <w:pStyle w:val="aj"/>
        <w:shd w:val="clear" w:color="auto" w:fill="FFFFFF"/>
        <w:spacing w:before="0" w:beforeAutospacing="0" w:after="0" w:afterAutospacing="0" w:line="360" w:lineRule="auto"/>
        <w:ind w:firstLine="709"/>
        <w:jc w:val="both"/>
      </w:pPr>
    </w:p>
    <w:tbl>
      <w:tblPr>
        <w:tblStyle w:val="a3"/>
        <w:tblW w:w="10207" w:type="dxa"/>
        <w:tblInd w:w="-176" w:type="dxa"/>
        <w:tblLayout w:type="fixed"/>
        <w:tblLook w:val="04A0"/>
      </w:tblPr>
      <w:tblGrid>
        <w:gridCol w:w="567"/>
        <w:gridCol w:w="1559"/>
        <w:gridCol w:w="709"/>
        <w:gridCol w:w="188"/>
        <w:gridCol w:w="804"/>
        <w:gridCol w:w="94"/>
        <w:gridCol w:w="898"/>
        <w:gridCol w:w="709"/>
        <w:gridCol w:w="189"/>
        <w:gridCol w:w="803"/>
        <w:gridCol w:w="95"/>
        <w:gridCol w:w="898"/>
        <w:gridCol w:w="708"/>
        <w:gridCol w:w="190"/>
        <w:gridCol w:w="803"/>
        <w:gridCol w:w="95"/>
        <w:gridCol w:w="898"/>
      </w:tblGrid>
      <w:tr w:rsidR="00795551" w:rsidRPr="004E0726" w:rsidTr="006C1F81">
        <w:trPr>
          <w:trHeight w:val="194"/>
        </w:trPr>
        <w:tc>
          <w:tcPr>
            <w:tcW w:w="567" w:type="dxa"/>
            <w:vMerge w:val="restart"/>
          </w:tcPr>
          <w:p w:rsidR="00795551" w:rsidRPr="004E0726" w:rsidRDefault="00795551" w:rsidP="0070014E">
            <w:pPr>
              <w:pStyle w:val="aj"/>
              <w:spacing w:before="0" w:beforeAutospacing="0" w:after="0" w:afterAutospacing="0"/>
              <w:jc w:val="both"/>
              <w:rPr>
                <w:sz w:val="18"/>
                <w:szCs w:val="18"/>
              </w:rPr>
            </w:pPr>
            <w:r w:rsidRPr="004E0726">
              <w:rPr>
                <w:sz w:val="18"/>
                <w:szCs w:val="18"/>
              </w:rPr>
              <w:t>№  п/п</w:t>
            </w:r>
          </w:p>
        </w:tc>
        <w:tc>
          <w:tcPr>
            <w:tcW w:w="1559" w:type="dxa"/>
            <w:vMerge w:val="restart"/>
          </w:tcPr>
          <w:p w:rsidR="00795551" w:rsidRPr="004E0726" w:rsidRDefault="00795551" w:rsidP="0070014E">
            <w:pPr>
              <w:pStyle w:val="aj"/>
              <w:spacing w:before="0" w:beforeAutospacing="0" w:after="0" w:afterAutospacing="0"/>
              <w:jc w:val="center"/>
              <w:rPr>
                <w:sz w:val="18"/>
                <w:szCs w:val="18"/>
              </w:rPr>
            </w:pPr>
            <w:r w:rsidRPr="004E0726">
              <w:rPr>
                <w:sz w:val="18"/>
                <w:szCs w:val="18"/>
                <w:shd w:val="clear" w:color="auto" w:fill="FFFFFF"/>
              </w:rPr>
              <w:t>Наименование темы</w:t>
            </w:r>
          </w:p>
        </w:tc>
        <w:tc>
          <w:tcPr>
            <w:tcW w:w="2693"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4 разряд</w:t>
            </w:r>
          </w:p>
        </w:tc>
        <w:tc>
          <w:tcPr>
            <w:tcW w:w="2694"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5 разряд</w:t>
            </w:r>
          </w:p>
        </w:tc>
        <w:tc>
          <w:tcPr>
            <w:tcW w:w="2694"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6 разряд</w:t>
            </w:r>
          </w:p>
        </w:tc>
      </w:tr>
      <w:tr w:rsidR="00795551" w:rsidRPr="004E0726" w:rsidTr="006C1F81">
        <w:trPr>
          <w:trHeight w:val="94"/>
        </w:trPr>
        <w:tc>
          <w:tcPr>
            <w:tcW w:w="567" w:type="dxa"/>
            <w:vMerge/>
          </w:tcPr>
          <w:p w:rsidR="00795551" w:rsidRPr="004E0726" w:rsidRDefault="00795551" w:rsidP="0070014E">
            <w:pPr>
              <w:pStyle w:val="aj"/>
              <w:spacing w:before="0" w:beforeAutospacing="0" w:after="0" w:afterAutospacing="0"/>
              <w:jc w:val="both"/>
              <w:rPr>
                <w:sz w:val="18"/>
                <w:szCs w:val="18"/>
              </w:rPr>
            </w:pPr>
          </w:p>
        </w:tc>
        <w:tc>
          <w:tcPr>
            <w:tcW w:w="1559" w:type="dxa"/>
            <w:vMerge/>
          </w:tcPr>
          <w:p w:rsidR="00795551" w:rsidRPr="004E0726" w:rsidRDefault="00795551" w:rsidP="0070014E">
            <w:pPr>
              <w:pStyle w:val="aj"/>
              <w:spacing w:before="0" w:beforeAutospacing="0" w:after="0" w:afterAutospacing="0"/>
              <w:jc w:val="center"/>
              <w:rPr>
                <w:sz w:val="18"/>
                <w:szCs w:val="18"/>
                <w:shd w:val="clear" w:color="auto" w:fill="FFFFFF"/>
              </w:rPr>
            </w:pPr>
          </w:p>
        </w:tc>
        <w:tc>
          <w:tcPr>
            <w:tcW w:w="2693"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количество часов</w:t>
            </w:r>
          </w:p>
        </w:tc>
        <w:tc>
          <w:tcPr>
            <w:tcW w:w="2694"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количество часов</w:t>
            </w:r>
          </w:p>
        </w:tc>
        <w:tc>
          <w:tcPr>
            <w:tcW w:w="2694" w:type="dxa"/>
            <w:gridSpan w:val="5"/>
          </w:tcPr>
          <w:p w:rsidR="00795551" w:rsidRPr="004E0726" w:rsidRDefault="00795551" w:rsidP="0070014E">
            <w:pPr>
              <w:pStyle w:val="aj"/>
              <w:spacing w:before="0" w:beforeAutospacing="0" w:after="0" w:afterAutospacing="0"/>
              <w:jc w:val="center"/>
              <w:rPr>
                <w:sz w:val="18"/>
                <w:szCs w:val="18"/>
              </w:rPr>
            </w:pPr>
            <w:r w:rsidRPr="004E0726">
              <w:rPr>
                <w:sz w:val="18"/>
                <w:szCs w:val="18"/>
              </w:rPr>
              <w:t>количество часов</w:t>
            </w:r>
          </w:p>
        </w:tc>
      </w:tr>
      <w:tr w:rsidR="00795551" w:rsidRPr="004E0726" w:rsidTr="006C1F81">
        <w:trPr>
          <w:trHeight w:val="94"/>
        </w:trPr>
        <w:tc>
          <w:tcPr>
            <w:tcW w:w="567" w:type="dxa"/>
            <w:vMerge/>
          </w:tcPr>
          <w:p w:rsidR="00795551" w:rsidRPr="004E0726" w:rsidRDefault="00795551" w:rsidP="0070014E">
            <w:pPr>
              <w:pStyle w:val="aj"/>
              <w:spacing w:before="0" w:beforeAutospacing="0" w:after="0" w:afterAutospacing="0"/>
              <w:jc w:val="both"/>
              <w:rPr>
                <w:sz w:val="18"/>
                <w:szCs w:val="18"/>
              </w:rPr>
            </w:pPr>
          </w:p>
        </w:tc>
        <w:tc>
          <w:tcPr>
            <w:tcW w:w="1559" w:type="dxa"/>
            <w:vMerge/>
          </w:tcPr>
          <w:p w:rsidR="00795551" w:rsidRPr="004E0726" w:rsidRDefault="00795551" w:rsidP="0070014E">
            <w:pPr>
              <w:pStyle w:val="aj"/>
              <w:spacing w:before="0" w:beforeAutospacing="0" w:after="0" w:afterAutospacing="0"/>
              <w:jc w:val="center"/>
              <w:rPr>
                <w:sz w:val="18"/>
                <w:szCs w:val="18"/>
                <w:shd w:val="clear" w:color="auto" w:fill="FFFFFF"/>
              </w:rPr>
            </w:pPr>
          </w:p>
        </w:tc>
        <w:tc>
          <w:tcPr>
            <w:tcW w:w="709" w:type="dxa"/>
            <w:vMerge w:val="restart"/>
          </w:tcPr>
          <w:p w:rsidR="00795551" w:rsidRPr="004E0726" w:rsidRDefault="00795551" w:rsidP="0070014E">
            <w:pPr>
              <w:pStyle w:val="aj"/>
              <w:spacing w:before="0" w:beforeAutospacing="0" w:after="0" w:afterAutospacing="0"/>
              <w:jc w:val="center"/>
              <w:rPr>
                <w:sz w:val="18"/>
                <w:szCs w:val="18"/>
              </w:rPr>
            </w:pPr>
            <w:r w:rsidRPr="004E0726">
              <w:rPr>
                <w:sz w:val="18"/>
                <w:szCs w:val="18"/>
              </w:rPr>
              <w:t>всего</w:t>
            </w:r>
          </w:p>
        </w:tc>
        <w:tc>
          <w:tcPr>
            <w:tcW w:w="1984" w:type="dxa"/>
            <w:gridSpan w:val="4"/>
          </w:tcPr>
          <w:p w:rsidR="00795551" w:rsidRPr="004E0726" w:rsidRDefault="00795551" w:rsidP="0070014E">
            <w:pPr>
              <w:pStyle w:val="aj"/>
              <w:spacing w:before="0" w:beforeAutospacing="0" w:after="0" w:afterAutospacing="0"/>
              <w:jc w:val="center"/>
              <w:rPr>
                <w:sz w:val="18"/>
                <w:szCs w:val="18"/>
              </w:rPr>
            </w:pPr>
            <w:r w:rsidRPr="004E0726">
              <w:rPr>
                <w:sz w:val="18"/>
                <w:szCs w:val="18"/>
              </w:rPr>
              <w:t>в том числе:</w:t>
            </w:r>
          </w:p>
        </w:tc>
        <w:tc>
          <w:tcPr>
            <w:tcW w:w="709" w:type="dxa"/>
            <w:vMerge w:val="restart"/>
          </w:tcPr>
          <w:p w:rsidR="00795551" w:rsidRPr="004E0726" w:rsidRDefault="00795551" w:rsidP="0070014E">
            <w:pPr>
              <w:pStyle w:val="aj"/>
              <w:spacing w:before="0" w:beforeAutospacing="0" w:after="0" w:afterAutospacing="0"/>
              <w:jc w:val="center"/>
              <w:rPr>
                <w:sz w:val="18"/>
                <w:szCs w:val="18"/>
              </w:rPr>
            </w:pPr>
            <w:r w:rsidRPr="004E0726">
              <w:rPr>
                <w:sz w:val="18"/>
                <w:szCs w:val="18"/>
              </w:rPr>
              <w:t>всего</w:t>
            </w:r>
          </w:p>
        </w:tc>
        <w:tc>
          <w:tcPr>
            <w:tcW w:w="1985" w:type="dxa"/>
            <w:gridSpan w:val="4"/>
          </w:tcPr>
          <w:p w:rsidR="00795551" w:rsidRPr="004E0726" w:rsidRDefault="00795551" w:rsidP="0070014E">
            <w:pPr>
              <w:pStyle w:val="aj"/>
              <w:spacing w:before="0" w:beforeAutospacing="0" w:after="0" w:afterAutospacing="0"/>
              <w:jc w:val="center"/>
              <w:rPr>
                <w:sz w:val="18"/>
                <w:szCs w:val="18"/>
              </w:rPr>
            </w:pPr>
            <w:r w:rsidRPr="004E0726">
              <w:rPr>
                <w:sz w:val="18"/>
                <w:szCs w:val="18"/>
              </w:rPr>
              <w:t>в том числе:</w:t>
            </w:r>
          </w:p>
        </w:tc>
        <w:tc>
          <w:tcPr>
            <w:tcW w:w="708" w:type="dxa"/>
            <w:vMerge w:val="restart"/>
          </w:tcPr>
          <w:p w:rsidR="00795551" w:rsidRPr="004E0726" w:rsidRDefault="00795551" w:rsidP="0070014E">
            <w:pPr>
              <w:pStyle w:val="aj"/>
              <w:spacing w:before="0" w:beforeAutospacing="0" w:after="0" w:afterAutospacing="0"/>
              <w:jc w:val="center"/>
              <w:rPr>
                <w:sz w:val="18"/>
                <w:szCs w:val="18"/>
              </w:rPr>
            </w:pPr>
            <w:r w:rsidRPr="004E0726">
              <w:rPr>
                <w:sz w:val="18"/>
                <w:szCs w:val="18"/>
              </w:rPr>
              <w:t>всего</w:t>
            </w:r>
          </w:p>
        </w:tc>
        <w:tc>
          <w:tcPr>
            <w:tcW w:w="1986" w:type="dxa"/>
            <w:gridSpan w:val="4"/>
          </w:tcPr>
          <w:p w:rsidR="00795551" w:rsidRPr="004E0726" w:rsidRDefault="00795551" w:rsidP="0070014E">
            <w:pPr>
              <w:pStyle w:val="aj"/>
              <w:spacing w:before="0" w:beforeAutospacing="0" w:after="0" w:afterAutospacing="0"/>
              <w:jc w:val="center"/>
              <w:rPr>
                <w:sz w:val="18"/>
                <w:szCs w:val="18"/>
              </w:rPr>
            </w:pPr>
            <w:r w:rsidRPr="004E0726">
              <w:rPr>
                <w:sz w:val="18"/>
                <w:szCs w:val="18"/>
              </w:rPr>
              <w:t>в том числе:</w:t>
            </w:r>
          </w:p>
        </w:tc>
      </w:tr>
      <w:tr w:rsidR="00795551" w:rsidRPr="004E0726" w:rsidTr="006C1F81">
        <w:trPr>
          <w:trHeight w:val="94"/>
        </w:trPr>
        <w:tc>
          <w:tcPr>
            <w:tcW w:w="567" w:type="dxa"/>
            <w:vMerge/>
          </w:tcPr>
          <w:p w:rsidR="00795551" w:rsidRPr="004E0726" w:rsidRDefault="00795551" w:rsidP="0070014E">
            <w:pPr>
              <w:pStyle w:val="aj"/>
              <w:spacing w:before="0" w:beforeAutospacing="0" w:after="0" w:afterAutospacing="0"/>
              <w:jc w:val="both"/>
              <w:rPr>
                <w:sz w:val="18"/>
                <w:szCs w:val="18"/>
              </w:rPr>
            </w:pPr>
          </w:p>
        </w:tc>
        <w:tc>
          <w:tcPr>
            <w:tcW w:w="1559" w:type="dxa"/>
            <w:vMerge/>
          </w:tcPr>
          <w:p w:rsidR="00795551" w:rsidRPr="004E0726" w:rsidRDefault="00795551" w:rsidP="0070014E">
            <w:pPr>
              <w:pStyle w:val="aj"/>
              <w:spacing w:before="0" w:beforeAutospacing="0" w:after="0" w:afterAutospacing="0"/>
              <w:jc w:val="center"/>
              <w:rPr>
                <w:sz w:val="18"/>
                <w:szCs w:val="18"/>
                <w:shd w:val="clear" w:color="auto" w:fill="FFFFFF"/>
              </w:rPr>
            </w:pPr>
          </w:p>
        </w:tc>
        <w:tc>
          <w:tcPr>
            <w:tcW w:w="709" w:type="dxa"/>
            <w:vMerge/>
          </w:tcPr>
          <w:p w:rsidR="00795551" w:rsidRPr="004E0726" w:rsidRDefault="00795551" w:rsidP="0070014E">
            <w:pPr>
              <w:pStyle w:val="aj"/>
              <w:spacing w:before="0" w:beforeAutospacing="0" w:after="0" w:afterAutospacing="0"/>
              <w:jc w:val="center"/>
              <w:rPr>
                <w:sz w:val="18"/>
                <w:szCs w:val="18"/>
              </w:rPr>
            </w:pPr>
          </w:p>
        </w:tc>
        <w:tc>
          <w:tcPr>
            <w:tcW w:w="992"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теорети-</w:t>
            </w:r>
            <w:r w:rsidRPr="004E0726">
              <w:rPr>
                <w:sz w:val="18"/>
                <w:szCs w:val="18"/>
              </w:rPr>
              <w:br/>
              <w:t>ческих</w:t>
            </w:r>
          </w:p>
        </w:tc>
        <w:tc>
          <w:tcPr>
            <w:tcW w:w="992"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практи-</w:t>
            </w:r>
            <w:r w:rsidRPr="004E0726">
              <w:rPr>
                <w:sz w:val="18"/>
                <w:szCs w:val="18"/>
              </w:rPr>
              <w:br/>
              <w:t>ческих</w:t>
            </w:r>
          </w:p>
        </w:tc>
        <w:tc>
          <w:tcPr>
            <w:tcW w:w="709" w:type="dxa"/>
            <w:vMerge/>
          </w:tcPr>
          <w:p w:rsidR="00795551" w:rsidRPr="004E0726" w:rsidRDefault="00795551" w:rsidP="0070014E">
            <w:pPr>
              <w:pStyle w:val="aj"/>
              <w:spacing w:before="0" w:beforeAutospacing="0" w:after="0" w:afterAutospacing="0"/>
              <w:jc w:val="center"/>
              <w:rPr>
                <w:sz w:val="18"/>
                <w:szCs w:val="18"/>
              </w:rPr>
            </w:pPr>
          </w:p>
        </w:tc>
        <w:tc>
          <w:tcPr>
            <w:tcW w:w="992"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теорети-</w:t>
            </w:r>
            <w:r w:rsidRPr="004E0726">
              <w:rPr>
                <w:sz w:val="18"/>
                <w:szCs w:val="18"/>
              </w:rPr>
              <w:br/>
              <w:t>ческих</w:t>
            </w:r>
          </w:p>
        </w:tc>
        <w:tc>
          <w:tcPr>
            <w:tcW w:w="993"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практи-</w:t>
            </w:r>
            <w:r w:rsidRPr="004E0726">
              <w:rPr>
                <w:sz w:val="18"/>
                <w:szCs w:val="18"/>
              </w:rPr>
              <w:br/>
              <w:t>ческих</w:t>
            </w:r>
          </w:p>
        </w:tc>
        <w:tc>
          <w:tcPr>
            <w:tcW w:w="708" w:type="dxa"/>
            <w:vMerge/>
          </w:tcPr>
          <w:p w:rsidR="00795551" w:rsidRPr="004E0726" w:rsidRDefault="00795551" w:rsidP="0070014E">
            <w:pPr>
              <w:pStyle w:val="aj"/>
              <w:spacing w:before="0" w:beforeAutospacing="0" w:after="0" w:afterAutospacing="0"/>
              <w:jc w:val="center"/>
              <w:rPr>
                <w:sz w:val="18"/>
                <w:szCs w:val="18"/>
              </w:rPr>
            </w:pPr>
          </w:p>
        </w:tc>
        <w:tc>
          <w:tcPr>
            <w:tcW w:w="993"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теорети-</w:t>
            </w:r>
            <w:r w:rsidRPr="004E0726">
              <w:rPr>
                <w:sz w:val="18"/>
                <w:szCs w:val="18"/>
              </w:rPr>
              <w:br/>
              <w:t>ческих</w:t>
            </w:r>
          </w:p>
        </w:tc>
        <w:tc>
          <w:tcPr>
            <w:tcW w:w="993"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практи-</w:t>
            </w:r>
            <w:r w:rsidRPr="004E0726">
              <w:rPr>
                <w:sz w:val="18"/>
                <w:szCs w:val="18"/>
              </w:rPr>
              <w:br/>
              <w:t>ческих</w:t>
            </w: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w:t>
            </w:r>
          </w:p>
        </w:tc>
        <w:tc>
          <w:tcPr>
            <w:tcW w:w="1559" w:type="dxa"/>
          </w:tcPr>
          <w:p w:rsidR="004E0726" w:rsidRPr="004E0726" w:rsidRDefault="004E0726" w:rsidP="00795551">
            <w:pPr>
              <w:pStyle w:val="aj"/>
              <w:spacing w:before="0" w:beforeAutospacing="0" w:after="0" w:afterAutospacing="0"/>
              <w:rPr>
                <w:sz w:val="18"/>
                <w:szCs w:val="18"/>
              </w:rPr>
            </w:pPr>
            <w:r w:rsidRPr="004E0726">
              <w:rPr>
                <w:sz w:val="18"/>
                <w:szCs w:val="18"/>
                <w:shd w:val="clear" w:color="auto" w:fill="FFFFFF"/>
              </w:rPr>
              <w:t>Изменения норм и правил, изучаемых по дисциплине "Тактико-специальная подготовка" (время освоения указано по учебным разделам)</w:t>
            </w:r>
          </w:p>
        </w:tc>
        <w:tc>
          <w:tcPr>
            <w:tcW w:w="897" w:type="dxa"/>
            <w:gridSpan w:val="2"/>
            <w:vMerge w:val="restart"/>
          </w:tcPr>
          <w:p w:rsidR="004E0726" w:rsidRP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r w:rsidRPr="004E0726">
              <w:rPr>
                <w:sz w:val="18"/>
                <w:szCs w:val="18"/>
              </w:rPr>
              <w:t>0,5</w:t>
            </w:r>
          </w:p>
        </w:tc>
        <w:tc>
          <w:tcPr>
            <w:tcW w:w="898" w:type="dxa"/>
            <w:gridSpan w:val="2"/>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Pr="004E0726" w:rsidRDefault="004E0726" w:rsidP="004E0726">
            <w:pPr>
              <w:pStyle w:val="aj"/>
              <w:spacing w:after="0"/>
              <w:jc w:val="center"/>
              <w:rPr>
                <w:sz w:val="18"/>
                <w:szCs w:val="18"/>
              </w:rPr>
            </w:pPr>
            <w:r w:rsidRPr="004E0726">
              <w:rPr>
                <w:sz w:val="18"/>
                <w:szCs w:val="18"/>
              </w:rPr>
              <w:t>0,5</w:t>
            </w:r>
          </w:p>
        </w:tc>
        <w:tc>
          <w:tcPr>
            <w:tcW w:w="898" w:type="dxa"/>
            <w:vMerge w:val="restart"/>
          </w:tcPr>
          <w:p w:rsidR="004E0726" w:rsidRP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Default="004E0726" w:rsidP="0070014E">
            <w:pPr>
              <w:pStyle w:val="aj"/>
              <w:spacing w:after="0"/>
              <w:jc w:val="center"/>
              <w:rPr>
                <w:sz w:val="18"/>
                <w:szCs w:val="18"/>
              </w:rPr>
            </w:pPr>
          </w:p>
          <w:p w:rsidR="004E0726" w:rsidRPr="004E0726" w:rsidRDefault="004E0726" w:rsidP="0070014E">
            <w:pPr>
              <w:pStyle w:val="aj"/>
              <w:spacing w:after="0"/>
              <w:jc w:val="center"/>
              <w:rPr>
                <w:sz w:val="18"/>
                <w:szCs w:val="18"/>
              </w:rPr>
            </w:pPr>
            <w:r w:rsidRPr="004E0726">
              <w:rPr>
                <w:sz w:val="18"/>
                <w:szCs w:val="18"/>
              </w:rPr>
              <w:t>-</w:t>
            </w:r>
          </w:p>
        </w:tc>
        <w:tc>
          <w:tcPr>
            <w:tcW w:w="709" w:type="dxa"/>
          </w:tcPr>
          <w:p w:rsidR="004E0726" w:rsidRPr="004E0726" w:rsidRDefault="004E0726" w:rsidP="0070014E">
            <w:pPr>
              <w:pStyle w:val="aj"/>
              <w:spacing w:before="0" w:beforeAutospacing="0" w:after="0" w:afterAutospacing="0"/>
              <w:jc w:val="center"/>
              <w:rPr>
                <w:sz w:val="18"/>
                <w:szCs w:val="18"/>
              </w:rPr>
            </w:pPr>
          </w:p>
        </w:tc>
        <w:tc>
          <w:tcPr>
            <w:tcW w:w="1087" w:type="dxa"/>
            <w:gridSpan w:val="3"/>
          </w:tcPr>
          <w:p w:rsidR="004E0726" w:rsidRPr="004E0726" w:rsidRDefault="004E0726" w:rsidP="0070014E">
            <w:pPr>
              <w:pStyle w:val="aj"/>
              <w:spacing w:before="0" w:beforeAutospacing="0" w:after="0" w:afterAutospacing="0"/>
              <w:jc w:val="center"/>
              <w:rPr>
                <w:sz w:val="18"/>
                <w:szCs w:val="18"/>
              </w:rPr>
            </w:pPr>
          </w:p>
        </w:tc>
        <w:tc>
          <w:tcPr>
            <w:tcW w:w="898" w:type="dxa"/>
          </w:tcPr>
          <w:p w:rsidR="004E0726" w:rsidRPr="004E0726" w:rsidRDefault="004E0726" w:rsidP="0070014E">
            <w:pPr>
              <w:pStyle w:val="aj"/>
              <w:spacing w:before="0" w:beforeAutospacing="0" w:after="0" w:afterAutospacing="0"/>
              <w:jc w:val="center"/>
              <w:rPr>
                <w:sz w:val="18"/>
                <w:szCs w:val="18"/>
              </w:rPr>
            </w:pPr>
          </w:p>
        </w:tc>
        <w:tc>
          <w:tcPr>
            <w:tcW w:w="898" w:type="dxa"/>
            <w:gridSpan w:val="2"/>
          </w:tcPr>
          <w:p w:rsidR="004E0726" w:rsidRPr="004E0726" w:rsidRDefault="004E0726" w:rsidP="0070014E">
            <w:pPr>
              <w:pStyle w:val="aj"/>
              <w:spacing w:before="0" w:beforeAutospacing="0" w:after="0" w:afterAutospacing="0"/>
              <w:jc w:val="center"/>
              <w:rPr>
                <w:sz w:val="18"/>
                <w:szCs w:val="18"/>
              </w:rPr>
            </w:pPr>
          </w:p>
        </w:tc>
        <w:tc>
          <w:tcPr>
            <w:tcW w:w="898" w:type="dxa"/>
            <w:gridSpan w:val="2"/>
          </w:tcPr>
          <w:p w:rsidR="004E0726" w:rsidRPr="004E0726" w:rsidRDefault="004E0726" w:rsidP="0070014E">
            <w:pPr>
              <w:pStyle w:val="aj"/>
              <w:spacing w:before="0" w:beforeAutospacing="0" w:after="0" w:afterAutospacing="0"/>
              <w:jc w:val="center"/>
              <w:rPr>
                <w:sz w:val="18"/>
                <w:szCs w:val="18"/>
              </w:rPr>
            </w:pPr>
          </w:p>
        </w:tc>
        <w:tc>
          <w:tcPr>
            <w:tcW w:w="898" w:type="dxa"/>
          </w:tcPr>
          <w:p w:rsidR="004E0726" w:rsidRPr="004E0726" w:rsidRDefault="004E0726" w:rsidP="0070014E">
            <w:pPr>
              <w:pStyle w:val="aj"/>
              <w:spacing w:before="0" w:beforeAutospacing="0" w:after="0" w:afterAutospacing="0"/>
              <w:jc w:val="center"/>
              <w:rPr>
                <w:sz w:val="18"/>
                <w:szCs w:val="18"/>
              </w:rPr>
            </w:pP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1.1</w:t>
            </w:r>
          </w:p>
        </w:tc>
        <w:tc>
          <w:tcPr>
            <w:tcW w:w="1559" w:type="dxa"/>
          </w:tcPr>
          <w:p w:rsidR="004E0726" w:rsidRPr="004E0726" w:rsidRDefault="004E0726" w:rsidP="0070014E">
            <w:pPr>
              <w:pStyle w:val="al"/>
              <w:shd w:val="clear" w:color="auto" w:fill="FFFFFF"/>
              <w:spacing w:before="0" w:beforeAutospacing="0" w:after="0" w:afterAutospacing="0"/>
              <w:jc w:val="both"/>
              <w:rPr>
                <w:sz w:val="18"/>
                <w:szCs w:val="18"/>
              </w:rPr>
            </w:pPr>
            <w:r w:rsidRPr="004E0726">
              <w:rPr>
                <w:sz w:val="18"/>
                <w:szCs w:val="18"/>
              </w:rPr>
              <w:t>Раздел 1.</w:t>
            </w:r>
          </w:p>
          <w:p w:rsidR="004E0726" w:rsidRPr="004E0726" w:rsidRDefault="004E0726" w:rsidP="00795551">
            <w:pPr>
              <w:pStyle w:val="al"/>
              <w:shd w:val="clear" w:color="auto" w:fill="FFFFFF"/>
              <w:spacing w:before="0" w:beforeAutospacing="0" w:after="0" w:afterAutospacing="0"/>
              <w:rPr>
                <w:sz w:val="18"/>
                <w:szCs w:val="18"/>
              </w:rPr>
            </w:pPr>
            <w:r w:rsidRPr="004E0726">
              <w:rPr>
                <w:sz w:val="18"/>
                <w:szCs w:val="18"/>
                <w:shd w:val="clear" w:color="auto" w:fill="FFFFFF"/>
              </w:rPr>
              <w:t>Тактика и методы охраны имущества. Обеспечение внутри-объектового и пропускного режимов</w:t>
            </w:r>
          </w:p>
        </w:tc>
        <w:tc>
          <w:tcPr>
            <w:tcW w:w="897" w:type="dxa"/>
            <w:gridSpan w:val="2"/>
            <w:vMerge/>
          </w:tcPr>
          <w:p w:rsidR="004E0726" w:rsidRPr="004E0726" w:rsidRDefault="004E0726" w:rsidP="0070014E">
            <w:pPr>
              <w:pStyle w:val="aj"/>
              <w:spacing w:after="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after="0"/>
              <w:jc w:val="center"/>
              <w:rPr>
                <w:sz w:val="18"/>
                <w:szCs w:val="18"/>
              </w:rPr>
            </w:pPr>
          </w:p>
        </w:tc>
        <w:tc>
          <w:tcPr>
            <w:tcW w:w="709"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r>
              <w:rPr>
                <w:sz w:val="18"/>
                <w:szCs w:val="18"/>
              </w:rPr>
              <w:t xml:space="preserve">   </w:t>
            </w: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1</w:t>
            </w:r>
          </w:p>
        </w:tc>
        <w:tc>
          <w:tcPr>
            <w:tcW w:w="1087" w:type="dxa"/>
            <w:gridSpan w:val="3"/>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Default="004E0726" w:rsidP="004E0726">
            <w:pPr>
              <w:pStyle w:val="aj"/>
              <w:spacing w:before="0" w:beforeAutospacing="0" w:after="0" w:afterAutospacing="0"/>
              <w:jc w:val="center"/>
              <w:rPr>
                <w:sz w:val="18"/>
                <w:szCs w:val="18"/>
              </w:rPr>
            </w:pPr>
          </w:p>
          <w:p w:rsidR="004E0726" w:rsidRPr="004E0726" w:rsidRDefault="004E0726" w:rsidP="004E0726">
            <w:pPr>
              <w:pStyle w:val="aj"/>
              <w:spacing w:before="0" w:beforeAutospacing="0" w:after="0" w:afterAutospacing="0"/>
              <w:jc w:val="center"/>
              <w:rPr>
                <w:sz w:val="18"/>
                <w:szCs w:val="18"/>
              </w:rPr>
            </w:pPr>
            <w:r w:rsidRPr="004E0726">
              <w:rPr>
                <w:sz w:val="18"/>
                <w:szCs w:val="18"/>
              </w:rPr>
              <w:t>1</w:t>
            </w:r>
          </w:p>
        </w:tc>
        <w:tc>
          <w:tcPr>
            <w:tcW w:w="898" w:type="dxa"/>
            <w:gridSpan w:val="2"/>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Pr>
                <w:sz w:val="18"/>
                <w:szCs w:val="18"/>
              </w:rPr>
              <w:t>0,5</w:t>
            </w:r>
          </w:p>
        </w:tc>
        <w:tc>
          <w:tcPr>
            <w:tcW w:w="898"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1.2</w:t>
            </w:r>
          </w:p>
        </w:tc>
        <w:tc>
          <w:tcPr>
            <w:tcW w:w="1559" w:type="dxa"/>
          </w:tcPr>
          <w:p w:rsidR="004E0726" w:rsidRPr="004E0726" w:rsidRDefault="004E0726" w:rsidP="0070014E">
            <w:pPr>
              <w:pStyle w:val="al"/>
              <w:shd w:val="clear" w:color="auto" w:fill="FFFFFF"/>
              <w:spacing w:before="0" w:beforeAutospacing="0" w:after="0" w:afterAutospacing="0"/>
              <w:jc w:val="both"/>
              <w:rPr>
                <w:sz w:val="18"/>
                <w:szCs w:val="18"/>
              </w:rPr>
            </w:pPr>
            <w:r w:rsidRPr="004E0726">
              <w:rPr>
                <w:sz w:val="18"/>
                <w:szCs w:val="18"/>
              </w:rPr>
              <w:t>Раздел 2.</w:t>
            </w:r>
          </w:p>
          <w:p w:rsidR="004E0726" w:rsidRPr="004E0726" w:rsidRDefault="004E0726" w:rsidP="006C1F81">
            <w:pPr>
              <w:pStyle w:val="al"/>
              <w:shd w:val="clear" w:color="auto" w:fill="FFFFFF"/>
              <w:spacing w:before="0" w:beforeAutospacing="0" w:after="0" w:afterAutospacing="0"/>
              <w:rPr>
                <w:sz w:val="18"/>
                <w:szCs w:val="18"/>
              </w:rPr>
            </w:pPr>
            <w:r w:rsidRPr="004E0726">
              <w:rPr>
                <w:sz w:val="18"/>
                <w:szCs w:val="18"/>
              </w:rPr>
              <w:t>Защита жизни и здоровья граждан</w:t>
            </w:r>
          </w:p>
        </w:tc>
        <w:tc>
          <w:tcPr>
            <w:tcW w:w="897" w:type="dxa"/>
            <w:gridSpan w:val="2"/>
            <w:vMerge/>
          </w:tcPr>
          <w:p w:rsidR="004E0726" w:rsidRPr="004E0726" w:rsidRDefault="004E0726" w:rsidP="0070014E">
            <w:pPr>
              <w:pStyle w:val="aj"/>
              <w:spacing w:after="0"/>
              <w:jc w:val="center"/>
              <w:rPr>
                <w:sz w:val="18"/>
                <w:szCs w:val="18"/>
              </w:rPr>
            </w:pPr>
          </w:p>
        </w:tc>
        <w:tc>
          <w:tcPr>
            <w:tcW w:w="898" w:type="dxa"/>
            <w:gridSpan w:val="2"/>
            <w:vMerge/>
          </w:tcPr>
          <w:p w:rsidR="004E0726" w:rsidRPr="004E0726" w:rsidRDefault="004E0726" w:rsidP="0070014E">
            <w:pPr>
              <w:pStyle w:val="aj"/>
              <w:spacing w:after="0"/>
              <w:jc w:val="center"/>
              <w:rPr>
                <w:sz w:val="18"/>
                <w:szCs w:val="18"/>
              </w:rPr>
            </w:pPr>
          </w:p>
        </w:tc>
        <w:tc>
          <w:tcPr>
            <w:tcW w:w="898" w:type="dxa"/>
            <w:vMerge/>
          </w:tcPr>
          <w:p w:rsidR="004E0726" w:rsidRPr="004E0726" w:rsidRDefault="004E0726" w:rsidP="0070014E">
            <w:pPr>
              <w:pStyle w:val="aj"/>
              <w:spacing w:after="0"/>
              <w:jc w:val="center"/>
              <w:rPr>
                <w:sz w:val="18"/>
                <w:szCs w:val="18"/>
              </w:rPr>
            </w:pPr>
          </w:p>
        </w:tc>
        <w:tc>
          <w:tcPr>
            <w:tcW w:w="709" w:type="dxa"/>
            <w:vMerge/>
          </w:tcPr>
          <w:p w:rsidR="004E0726" w:rsidRPr="004E0726" w:rsidRDefault="004E0726" w:rsidP="0070014E">
            <w:pPr>
              <w:pStyle w:val="aj"/>
              <w:spacing w:before="0" w:beforeAutospacing="0" w:after="0" w:afterAutospacing="0"/>
              <w:jc w:val="center"/>
              <w:rPr>
                <w:sz w:val="18"/>
                <w:szCs w:val="18"/>
              </w:rPr>
            </w:pPr>
          </w:p>
        </w:tc>
        <w:tc>
          <w:tcPr>
            <w:tcW w:w="1087" w:type="dxa"/>
            <w:gridSpan w:val="3"/>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1.3</w:t>
            </w:r>
          </w:p>
        </w:tc>
        <w:tc>
          <w:tcPr>
            <w:tcW w:w="1559" w:type="dxa"/>
          </w:tcPr>
          <w:p w:rsidR="004E0726" w:rsidRPr="004E0726" w:rsidRDefault="004E0726" w:rsidP="0070014E">
            <w:pPr>
              <w:pStyle w:val="al"/>
              <w:shd w:val="clear" w:color="auto" w:fill="FFFFFF"/>
              <w:spacing w:before="0" w:beforeAutospacing="0" w:after="0" w:afterAutospacing="0"/>
              <w:rPr>
                <w:sz w:val="18"/>
                <w:szCs w:val="18"/>
              </w:rPr>
            </w:pPr>
            <w:r w:rsidRPr="004E0726">
              <w:rPr>
                <w:sz w:val="18"/>
                <w:szCs w:val="18"/>
              </w:rPr>
              <w:t>Раздел 3.</w:t>
            </w:r>
          </w:p>
          <w:p w:rsidR="004E0726" w:rsidRPr="004E0726" w:rsidRDefault="004E0726" w:rsidP="0070014E">
            <w:pPr>
              <w:pStyle w:val="aj"/>
              <w:spacing w:before="0" w:beforeAutospacing="0" w:after="0" w:afterAutospacing="0"/>
              <w:jc w:val="both"/>
              <w:rPr>
                <w:sz w:val="18"/>
                <w:szCs w:val="18"/>
              </w:rPr>
            </w:pPr>
            <w:r w:rsidRPr="004E0726">
              <w:rPr>
                <w:sz w:val="18"/>
                <w:szCs w:val="18"/>
                <w:shd w:val="clear" w:color="auto" w:fill="FFFFFF"/>
              </w:rPr>
              <w:t>Тактика и методы обеспечения порядка в местах проведения массовых мероприятий</w:t>
            </w:r>
          </w:p>
        </w:tc>
        <w:tc>
          <w:tcPr>
            <w:tcW w:w="897"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c>
          <w:tcPr>
            <w:tcW w:w="709" w:type="dxa"/>
            <w:vMerge/>
          </w:tcPr>
          <w:p w:rsidR="004E0726" w:rsidRPr="004E0726" w:rsidRDefault="004E0726" w:rsidP="0070014E">
            <w:pPr>
              <w:pStyle w:val="aj"/>
              <w:spacing w:before="0" w:beforeAutospacing="0" w:after="0" w:afterAutospacing="0"/>
              <w:jc w:val="center"/>
              <w:rPr>
                <w:sz w:val="18"/>
                <w:szCs w:val="18"/>
              </w:rPr>
            </w:pPr>
          </w:p>
        </w:tc>
        <w:tc>
          <w:tcPr>
            <w:tcW w:w="1087" w:type="dxa"/>
            <w:gridSpan w:val="3"/>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1.4</w:t>
            </w:r>
          </w:p>
        </w:tc>
        <w:tc>
          <w:tcPr>
            <w:tcW w:w="1559" w:type="dxa"/>
          </w:tcPr>
          <w:p w:rsidR="004E0726" w:rsidRPr="004E0726" w:rsidRDefault="004E0726" w:rsidP="0070014E">
            <w:pPr>
              <w:pStyle w:val="al"/>
              <w:shd w:val="clear" w:color="auto" w:fill="FFFFFF"/>
              <w:spacing w:before="0" w:beforeAutospacing="0" w:after="0" w:afterAutospacing="0"/>
              <w:rPr>
                <w:sz w:val="18"/>
                <w:szCs w:val="18"/>
              </w:rPr>
            </w:pPr>
            <w:r w:rsidRPr="004E0726">
              <w:rPr>
                <w:sz w:val="18"/>
                <w:szCs w:val="18"/>
              </w:rPr>
              <w:t>Раздел 4.</w:t>
            </w:r>
          </w:p>
          <w:p w:rsidR="004E0726" w:rsidRPr="004E0726" w:rsidRDefault="004E0726" w:rsidP="006C1F81">
            <w:pPr>
              <w:pStyle w:val="aj"/>
              <w:spacing w:before="0" w:beforeAutospacing="0" w:after="0" w:afterAutospacing="0"/>
              <w:rPr>
                <w:sz w:val="18"/>
                <w:szCs w:val="18"/>
              </w:rPr>
            </w:pPr>
            <w:r w:rsidRPr="004E0726">
              <w:rPr>
                <w:sz w:val="18"/>
                <w:szCs w:val="18"/>
                <w:shd w:val="clear" w:color="auto" w:fill="FFFFFF"/>
              </w:rPr>
              <w:t>Консульти-рование и подготовка рекомендаций клиентам по вопросам правомерной защиты от противо-правных посягательств</w:t>
            </w:r>
          </w:p>
        </w:tc>
        <w:tc>
          <w:tcPr>
            <w:tcW w:w="897" w:type="dxa"/>
            <w:gridSpan w:val="2"/>
            <w:vMerge/>
          </w:tcPr>
          <w:p w:rsidR="004E0726" w:rsidRPr="004E0726" w:rsidRDefault="004E0726" w:rsidP="0070014E">
            <w:pPr>
              <w:pStyle w:val="aj"/>
              <w:spacing w:after="0"/>
              <w:jc w:val="center"/>
              <w:rPr>
                <w:sz w:val="18"/>
                <w:szCs w:val="18"/>
              </w:rPr>
            </w:pPr>
          </w:p>
        </w:tc>
        <w:tc>
          <w:tcPr>
            <w:tcW w:w="898" w:type="dxa"/>
            <w:gridSpan w:val="2"/>
            <w:vMerge/>
          </w:tcPr>
          <w:p w:rsidR="004E0726" w:rsidRPr="004E0726" w:rsidRDefault="004E0726" w:rsidP="0070014E">
            <w:pPr>
              <w:pStyle w:val="aj"/>
              <w:spacing w:after="0"/>
              <w:jc w:val="center"/>
              <w:rPr>
                <w:sz w:val="18"/>
                <w:szCs w:val="18"/>
              </w:rPr>
            </w:pPr>
          </w:p>
        </w:tc>
        <w:tc>
          <w:tcPr>
            <w:tcW w:w="898" w:type="dxa"/>
            <w:vMerge/>
          </w:tcPr>
          <w:p w:rsidR="004E0726" w:rsidRPr="004E0726" w:rsidRDefault="004E0726" w:rsidP="0070014E">
            <w:pPr>
              <w:pStyle w:val="aj"/>
              <w:spacing w:after="0"/>
              <w:jc w:val="center"/>
              <w:rPr>
                <w:sz w:val="18"/>
                <w:szCs w:val="18"/>
              </w:rPr>
            </w:pPr>
          </w:p>
        </w:tc>
        <w:tc>
          <w:tcPr>
            <w:tcW w:w="709"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Pr>
                <w:sz w:val="18"/>
                <w:szCs w:val="18"/>
              </w:rPr>
              <w:t>0,5</w:t>
            </w:r>
          </w:p>
        </w:tc>
        <w:tc>
          <w:tcPr>
            <w:tcW w:w="1087" w:type="dxa"/>
            <w:gridSpan w:val="3"/>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Pr>
                <w:sz w:val="18"/>
                <w:szCs w:val="18"/>
              </w:rPr>
              <w:t>-</w:t>
            </w:r>
          </w:p>
        </w:tc>
        <w:tc>
          <w:tcPr>
            <w:tcW w:w="898" w:type="dxa"/>
            <w:gridSpan w:val="2"/>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Pr>
                <w:sz w:val="18"/>
                <w:szCs w:val="18"/>
              </w:rPr>
              <w:t>0,5</w:t>
            </w:r>
          </w:p>
        </w:tc>
        <w:tc>
          <w:tcPr>
            <w:tcW w:w="898" w:type="dxa"/>
            <w:gridSpan w:val="2"/>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vMerge w:val="restart"/>
          </w:tcPr>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Default="004E0726" w:rsidP="0070014E">
            <w:pPr>
              <w:pStyle w:val="aj"/>
              <w:spacing w:before="0" w:beforeAutospacing="0" w:after="0" w:afterAutospacing="0"/>
              <w:jc w:val="center"/>
              <w:rPr>
                <w:sz w:val="18"/>
                <w:szCs w:val="18"/>
              </w:rPr>
            </w:pPr>
          </w:p>
          <w:p w:rsidR="004E0726" w:rsidRPr="004E0726" w:rsidRDefault="004E0726" w:rsidP="0070014E">
            <w:pPr>
              <w:pStyle w:val="aj"/>
              <w:spacing w:before="0" w:beforeAutospacing="0" w:after="0" w:afterAutospacing="0"/>
              <w:jc w:val="center"/>
              <w:rPr>
                <w:sz w:val="18"/>
                <w:szCs w:val="18"/>
              </w:rPr>
            </w:pPr>
            <w:r>
              <w:rPr>
                <w:sz w:val="18"/>
                <w:szCs w:val="18"/>
              </w:rPr>
              <w:t>-</w:t>
            </w:r>
          </w:p>
        </w:tc>
      </w:tr>
      <w:tr w:rsidR="004E0726" w:rsidRPr="004E0726" w:rsidTr="006C1F81">
        <w:tc>
          <w:tcPr>
            <w:tcW w:w="567"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1.5</w:t>
            </w:r>
          </w:p>
        </w:tc>
        <w:tc>
          <w:tcPr>
            <w:tcW w:w="1559" w:type="dxa"/>
          </w:tcPr>
          <w:p w:rsidR="004E0726" w:rsidRPr="004E0726" w:rsidRDefault="004E0726" w:rsidP="0070014E">
            <w:pPr>
              <w:pStyle w:val="al"/>
              <w:shd w:val="clear" w:color="auto" w:fill="FFFFFF"/>
              <w:spacing w:before="0" w:beforeAutospacing="0" w:after="0" w:afterAutospacing="0"/>
              <w:rPr>
                <w:sz w:val="18"/>
                <w:szCs w:val="18"/>
              </w:rPr>
            </w:pPr>
            <w:r w:rsidRPr="004E0726">
              <w:rPr>
                <w:sz w:val="18"/>
                <w:szCs w:val="18"/>
              </w:rPr>
              <w:t>Раздел 5.</w:t>
            </w:r>
          </w:p>
          <w:p w:rsidR="004E0726" w:rsidRPr="004E0726" w:rsidRDefault="004E0726" w:rsidP="004E0726">
            <w:pPr>
              <w:pStyle w:val="aj"/>
              <w:spacing w:before="0" w:beforeAutospacing="0" w:after="0" w:afterAutospacing="0"/>
              <w:rPr>
                <w:sz w:val="18"/>
                <w:szCs w:val="18"/>
              </w:rPr>
            </w:pPr>
            <w:r w:rsidRPr="004E0726">
              <w:rPr>
                <w:sz w:val="18"/>
                <w:szCs w:val="18"/>
                <w:shd w:val="clear" w:color="auto" w:fill="FFFFFF"/>
              </w:rPr>
              <w:t>Охрана объектов и (или) имущества на объектах с осуществлением работ по проектированию, монтажу и эксплуатацион</w:t>
            </w:r>
            <w:r>
              <w:rPr>
                <w:sz w:val="18"/>
                <w:szCs w:val="18"/>
                <w:shd w:val="clear" w:color="auto" w:fill="FFFFFF"/>
              </w:rPr>
              <w:t>-</w:t>
            </w:r>
            <w:r w:rsidRPr="004E0726">
              <w:rPr>
                <w:sz w:val="18"/>
                <w:szCs w:val="18"/>
                <w:shd w:val="clear" w:color="auto" w:fill="FFFFFF"/>
              </w:rPr>
              <w:t>ному обслуживанию технических средств охраны, принятием соответствую</w:t>
            </w:r>
            <w:r>
              <w:rPr>
                <w:sz w:val="18"/>
                <w:szCs w:val="18"/>
                <w:shd w:val="clear" w:color="auto" w:fill="FFFFFF"/>
              </w:rPr>
              <w:t>-</w:t>
            </w:r>
            <w:r w:rsidRPr="004E0726">
              <w:rPr>
                <w:sz w:val="18"/>
                <w:szCs w:val="18"/>
                <w:shd w:val="clear" w:color="auto" w:fill="FFFFFF"/>
              </w:rPr>
              <w:lastRenderedPageBreak/>
              <w:t>щих мер реагирования на их сигнальную информацию</w:t>
            </w:r>
          </w:p>
        </w:tc>
        <w:tc>
          <w:tcPr>
            <w:tcW w:w="897"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c>
          <w:tcPr>
            <w:tcW w:w="709" w:type="dxa"/>
            <w:vMerge/>
          </w:tcPr>
          <w:p w:rsidR="004E0726" w:rsidRPr="004E0726" w:rsidRDefault="004E0726" w:rsidP="0070014E">
            <w:pPr>
              <w:pStyle w:val="aj"/>
              <w:spacing w:before="0" w:beforeAutospacing="0" w:after="0" w:afterAutospacing="0"/>
              <w:jc w:val="center"/>
              <w:rPr>
                <w:sz w:val="18"/>
                <w:szCs w:val="18"/>
              </w:rPr>
            </w:pPr>
          </w:p>
        </w:tc>
        <w:tc>
          <w:tcPr>
            <w:tcW w:w="1087" w:type="dxa"/>
            <w:gridSpan w:val="3"/>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gridSpan w:val="2"/>
            <w:vMerge/>
          </w:tcPr>
          <w:p w:rsidR="004E0726" w:rsidRPr="004E0726" w:rsidRDefault="004E0726" w:rsidP="0070014E">
            <w:pPr>
              <w:pStyle w:val="aj"/>
              <w:spacing w:before="0" w:beforeAutospacing="0" w:after="0" w:afterAutospacing="0"/>
              <w:jc w:val="center"/>
              <w:rPr>
                <w:sz w:val="18"/>
                <w:szCs w:val="18"/>
              </w:rPr>
            </w:pPr>
          </w:p>
        </w:tc>
        <w:tc>
          <w:tcPr>
            <w:tcW w:w="898" w:type="dxa"/>
            <w:vMerge/>
          </w:tcPr>
          <w:p w:rsidR="004E0726" w:rsidRPr="004E0726" w:rsidRDefault="004E0726" w:rsidP="0070014E">
            <w:pPr>
              <w:pStyle w:val="aj"/>
              <w:spacing w:before="0" w:beforeAutospacing="0" w:after="0" w:afterAutospacing="0"/>
              <w:jc w:val="center"/>
              <w:rPr>
                <w:sz w:val="18"/>
                <w:szCs w:val="18"/>
              </w:rPr>
            </w:pPr>
          </w:p>
        </w:tc>
      </w:tr>
      <w:tr w:rsidR="004E0726" w:rsidRPr="004E0726" w:rsidTr="004E0726">
        <w:tc>
          <w:tcPr>
            <w:tcW w:w="567" w:type="dxa"/>
          </w:tcPr>
          <w:p w:rsidR="004E0726" w:rsidRPr="004E0726" w:rsidRDefault="004E0726" w:rsidP="0070014E">
            <w:pPr>
              <w:pStyle w:val="aj"/>
              <w:spacing w:before="0" w:beforeAutospacing="0" w:after="0" w:afterAutospacing="0"/>
              <w:jc w:val="both"/>
              <w:rPr>
                <w:sz w:val="18"/>
                <w:szCs w:val="18"/>
              </w:rPr>
            </w:pPr>
            <w:r w:rsidRPr="004E0726">
              <w:rPr>
                <w:sz w:val="18"/>
                <w:szCs w:val="18"/>
              </w:rPr>
              <w:lastRenderedPageBreak/>
              <w:t>1.6</w:t>
            </w:r>
          </w:p>
        </w:tc>
        <w:tc>
          <w:tcPr>
            <w:tcW w:w="1559" w:type="dxa"/>
          </w:tcPr>
          <w:p w:rsidR="004E0726" w:rsidRPr="004E0726" w:rsidRDefault="004E0726" w:rsidP="004E0726">
            <w:pPr>
              <w:pStyle w:val="aj"/>
              <w:spacing w:before="0" w:beforeAutospacing="0" w:after="0" w:afterAutospacing="0"/>
              <w:rPr>
                <w:sz w:val="18"/>
                <w:szCs w:val="18"/>
              </w:rPr>
            </w:pPr>
            <w:r w:rsidRPr="004E0726">
              <w:rPr>
                <w:sz w:val="18"/>
                <w:szCs w:val="18"/>
                <w:shd w:val="clear" w:color="auto" w:fill="FFFFFF"/>
              </w:rPr>
              <w:t>Раздел 6. Действия сотрудника охраны в экстремальных ситуациях</w:t>
            </w:r>
          </w:p>
        </w:tc>
        <w:tc>
          <w:tcPr>
            <w:tcW w:w="897" w:type="dxa"/>
            <w:gridSpan w:val="2"/>
            <w:vMerge/>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gridSpan w:val="2"/>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gridSpan w:val="2"/>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gridSpan w:val="2"/>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gridSpan w:val="2"/>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gridSpan w:val="2"/>
          </w:tcPr>
          <w:p w:rsidR="004E0726" w:rsidRPr="004E0726" w:rsidRDefault="004E0726" w:rsidP="0070014E">
            <w:pPr>
              <w:pStyle w:val="aj"/>
              <w:spacing w:before="0" w:beforeAutospacing="0" w:after="0" w:afterAutospacing="0"/>
              <w:jc w:val="both"/>
              <w:rPr>
                <w:sz w:val="18"/>
                <w:szCs w:val="18"/>
                <w:shd w:val="clear" w:color="auto" w:fill="FFFFFF"/>
              </w:rPr>
            </w:pPr>
          </w:p>
        </w:tc>
        <w:tc>
          <w:tcPr>
            <w:tcW w:w="898" w:type="dxa"/>
          </w:tcPr>
          <w:p w:rsidR="004E0726" w:rsidRPr="004E0726" w:rsidRDefault="004E0726" w:rsidP="0070014E">
            <w:pPr>
              <w:pStyle w:val="aj"/>
              <w:spacing w:before="0" w:beforeAutospacing="0" w:after="0" w:afterAutospacing="0"/>
              <w:jc w:val="both"/>
              <w:rPr>
                <w:sz w:val="18"/>
                <w:szCs w:val="18"/>
                <w:shd w:val="clear" w:color="auto" w:fill="FFFFFF"/>
              </w:rPr>
            </w:pPr>
          </w:p>
        </w:tc>
      </w:tr>
      <w:tr w:rsidR="004E0726" w:rsidRPr="004E0726" w:rsidTr="0070014E">
        <w:tc>
          <w:tcPr>
            <w:tcW w:w="2126" w:type="dxa"/>
            <w:gridSpan w:val="2"/>
          </w:tcPr>
          <w:p w:rsidR="004E0726" w:rsidRPr="004E0726" w:rsidRDefault="004E0726" w:rsidP="0070014E">
            <w:pPr>
              <w:pStyle w:val="aj"/>
              <w:spacing w:before="0" w:beforeAutospacing="0" w:after="0" w:afterAutospacing="0"/>
              <w:jc w:val="both"/>
              <w:rPr>
                <w:sz w:val="18"/>
                <w:szCs w:val="18"/>
              </w:rPr>
            </w:pPr>
            <w:r w:rsidRPr="004E0726">
              <w:rPr>
                <w:sz w:val="18"/>
                <w:szCs w:val="18"/>
              </w:rPr>
              <w:t>Промежуточная аттестация</w:t>
            </w:r>
          </w:p>
        </w:tc>
        <w:tc>
          <w:tcPr>
            <w:tcW w:w="897"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w:t>
            </w:r>
          </w:p>
        </w:tc>
        <w:tc>
          <w:tcPr>
            <w:tcW w:w="898"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w:t>
            </w:r>
          </w:p>
        </w:tc>
        <w:tc>
          <w:tcPr>
            <w:tcW w:w="898"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4E0726" w:rsidRPr="004E0726" w:rsidRDefault="004E0726" w:rsidP="0070014E">
            <w:pPr>
              <w:pStyle w:val="aj"/>
              <w:spacing w:before="0" w:beforeAutospacing="0" w:after="0" w:afterAutospacing="0"/>
              <w:jc w:val="center"/>
              <w:rPr>
                <w:sz w:val="18"/>
                <w:szCs w:val="18"/>
              </w:rPr>
            </w:pPr>
            <w:r w:rsidRPr="004E0726">
              <w:rPr>
                <w:sz w:val="18"/>
                <w:szCs w:val="18"/>
              </w:rPr>
              <w:t>-</w:t>
            </w:r>
          </w:p>
        </w:tc>
        <w:tc>
          <w:tcPr>
            <w:tcW w:w="898" w:type="dxa"/>
          </w:tcPr>
          <w:p w:rsidR="004E0726" w:rsidRPr="004E0726" w:rsidRDefault="004E0726" w:rsidP="0070014E">
            <w:pPr>
              <w:pStyle w:val="aj"/>
              <w:spacing w:before="0" w:beforeAutospacing="0" w:after="0" w:afterAutospacing="0"/>
              <w:jc w:val="center"/>
              <w:rPr>
                <w:sz w:val="18"/>
                <w:szCs w:val="18"/>
              </w:rPr>
            </w:pPr>
            <w:r w:rsidRPr="004E0726">
              <w:rPr>
                <w:sz w:val="18"/>
                <w:szCs w:val="18"/>
              </w:rPr>
              <w:t>0,5</w:t>
            </w:r>
          </w:p>
        </w:tc>
      </w:tr>
      <w:tr w:rsidR="00795551" w:rsidRPr="004E0726" w:rsidTr="004E0726">
        <w:trPr>
          <w:trHeight w:val="309"/>
        </w:trPr>
        <w:tc>
          <w:tcPr>
            <w:tcW w:w="2126" w:type="dxa"/>
            <w:gridSpan w:val="2"/>
          </w:tcPr>
          <w:p w:rsidR="00795551" w:rsidRPr="004E0726" w:rsidRDefault="00795551" w:rsidP="0070014E">
            <w:pPr>
              <w:pStyle w:val="aj"/>
              <w:spacing w:before="0" w:beforeAutospacing="0" w:after="0" w:afterAutospacing="0"/>
              <w:jc w:val="both"/>
              <w:rPr>
                <w:sz w:val="18"/>
                <w:szCs w:val="18"/>
                <w:shd w:val="clear" w:color="auto" w:fill="FFFFFF"/>
              </w:rPr>
            </w:pPr>
            <w:r w:rsidRPr="004E0726">
              <w:rPr>
                <w:sz w:val="18"/>
                <w:szCs w:val="18"/>
                <w:shd w:val="clear" w:color="auto" w:fill="FFFFFF"/>
              </w:rPr>
              <w:t>Итого</w:t>
            </w:r>
          </w:p>
        </w:tc>
        <w:tc>
          <w:tcPr>
            <w:tcW w:w="897"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1</w:t>
            </w:r>
          </w:p>
        </w:tc>
        <w:tc>
          <w:tcPr>
            <w:tcW w:w="898" w:type="dxa"/>
            <w:gridSpan w:val="2"/>
          </w:tcPr>
          <w:p w:rsidR="00795551" w:rsidRPr="004E0726" w:rsidRDefault="00795551" w:rsidP="0070014E">
            <w:pPr>
              <w:pStyle w:val="aj"/>
              <w:spacing w:before="0" w:beforeAutospacing="0" w:after="0" w:afterAutospacing="0"/>
              <w:jc w:val="center"/>
              <w:rPr>
                <w:sz w:val="18"/>
                <w:szCs w:val="18"/>
              </w:rPr>
            </w:pPr>
            <w:r w:rsidRPr="004E0726">
              <w:rPr>
                <w:sz w:val="18"/>
                <w:szCs w:val="18"/>
              </w:rPr>
              <w:t>0,5</w:t>
            </w:r>
          </w:p>
        </w:tc>
        <w:tc>
          <w:tcPr>
            <w:tcW w:w="898" w:type="dxa"/>
          </w:tcPr>
          <w:p w:rsidR="00795551" w:rsidRPr="004E0726" w:rsidRDefault="00795551" w:rsidP="0070014E">
            <w:pPr>
              <w:pStyle w:val="aj"/>
              <w:spacing w:before="0" w:beforeAutospacing="0" w:after="0" w:afterAutospacing="0"/>
              <w:jc w:val="center"/>
              <w:rPr>
                <w:sz w:val="18"/>
                <w:szCs w:val="18"/>
              </w:rPr>
            </w:pPr>
            <w:r w:rsidRPr="004E0726">
              <w:rPr>
                <w:sz w:val="18"/>
                <w:szCs w:val="18"/>
              </w:rPr>
              <w:t>0,5</w:t>
            </w:r>
          </w:p>
        </w:tc>
        <w:tc>
          <w:tcPr>
            <w:tcW w:w="898" w:type="dxa"/>
            <w:gridSpan w:val="2"/>
          </w:tcPr>
          <w:p w:rsidR="00795551" w:rsidRPr="004E0726" w:rsidRDefault="004E0726" w:rsidP="0070014E">
            <w:pPr>
              <w:pStyle w:val="aj"/>
              <w:spacing w:before="0" w:beforeAutospacing="0" w:after="0" w:afterAutospacing="0"/>
              <w:jc w:val="center"/>
              <w:rPr>
                <w:sz w:val="18"/>
                <w:szCs w:val="18"/>
              </w:rPr>
            </w:pPr>
            <w:r>
              <w:rPr>
                <w:sz w:val="18"/>
                <w:szCs w:val="18"/>
              </w:rPr>
              <w:t>2</w:t>
            </w:r>
          </w:p>
        </w:tc>
        <w:tc>
          <w:tcPr>
            <w:tcW w:w="898" w:type="dxa"/>
            <w:gridSpan w:val="2"/>
          </w:tcPr>
          <w:p w:rsidR="00795551" w:rsidRPr="004E0726" w:rsidRDefault="004E0726" w:rsidP="0070014E">
            <w:pPr>
              <w:pStyle w:val="aj"/>
              <w:spacing w:before="0" w:beforeAutospacing="0" w:after="0" w:afterAutospacing="0"/>
              <w:jc w:val="center"/>
              <w:rPr>
                <w:sz w:val="18"/>
                <w:szCs w:val="18"/>
              </w:rPr>
            </w:pPr>
            <w:r>
              <w:rPr>
                <w:sz w:val="18"/>
                <w:szCs w:val="18"/>
              </w:rPr>
              <w:t>1</w:t>
            </w:r>
          </w:p>
        </w:tc>
        <w:tc>
          <w:tcPr>
            <w:tcW w:w="898" w:type="dxa"/>
          </w:tcPr>
          <w:p w:rsidR="00795551" w:rsidRPr="004E0726" w:rsidRDefault="004E0726" w:rsidP="0070014E">
            <w:pPr>
              <w:pStyle w:val="aj"/>
              <w:spacing w:before="0" w:beforeAutospacing="0" w:after="0" w:afterAutospacing="0"/>
              <w:jc w:val="center"/>
              <w:rPr>
                <w:sz w:val="18"/>
                <w:szCs w:val="18"/>
              </w:rPr>
            </w:pPr>
            <w:r>
              <w:rPr>
                <w:sz w:val="18"/>
                <w:szCs w:val="18"/>
              </w:rPr>
              <w:t>1</w:t>
            </w:r>
          </w:p>
        </w:tc>
        <w:tc>
          <w:tcPr>
            <w:tcW w:w="898" w:type="dxa"/>
            <w:gridSpan w:val="2"/>
          </w:tcPr>
          <w:p w:rsidR="00795551" w:rsidRPr="004E0726" w:rsidRDefault="004E0726" w:rsidP="0070014E">
            <w:pPr>
              <w:pStyle w:val="aj"/>
              <w:spacing w:before="0" w:beforeAutospacing="0" w:after="0" w:afterAutospacing="0"/>
              <w:jc w:val="center"/>
              <w:rPr>
                <w:sz w:val="18"/>
                <w:szCs w:val="18"/>
              </w:rPr>
            </w:pPr>
            <w:r>
              <w:rPr>
                <w:sz w:val="18"/>
                <w:szCs w:val="18"/>
              </w:rPr>
              <w:t>2</w:t>
            </w:r>
          </w:p>
        </w:tc>
        <w:tc>
          <w:tcPr>
            <w:tcW w:w="898" w:type="dxa"/>
            <w:gridSpan w:val="2"/>
          </w:tcPr>
          <w:p w:rsidR="00795551" w:rsidRPr="004E0726" w:rsidRDefault="004E0726" w:rsidP="0070014E">
            <w:pPr>
              <w:pStyle w:val="aj"/>
              <w:spacing w:before="0" w:beforeAutospacing="0" w:after="0" w:afterAutospacing="0"/>
              <w:jc w:val="center"/>
              <w:rPr>
                <w:sz w:val="18"/>
                <w:szCs w:val="18"/>
              </w:rPr>
            </w:pPr>
            <w:r>
              <w:rPr>
                <w:sz w:val="18"/>
                <w:szCs w:val="18"/>
              </w:rPr>
              <w:t>1</w:t>
            </w:r>
          </w:p>
        </w:tc>
        <w:tc>
          <w:tcPr>
            <w:tcW w:w="898" w:type="dxa"/>
          </w:tcPr>
          <w:p w:rsidR="00795551" w:rsidRPr="004E0726" w:rsidRDefault="004E0726" w:rsidP="0070014E">
            <w:pPr>
              <w:pStyle w:val="aj"/>
              <w:spacing w:before="0" w:beforeAutospacing="0" w:after="0" w:afterAutospacing="0"/>
              <w:jc w:val="center"/>
              <w:rPr>
                <w:sz w:val="18"/>
                <w:szCs w:val="18"/>
              </w:rPr>
            </w:pPr>
            <w:r>
              <w:rPr>
                <w:sz w:val="18"/>
                <w:szCs w:val="18"/>
              </w:rPr>
              <w:t>1</w:t>
            </w:r>
          </w:p>
        </w:tc>
      </w:tr>
    </w:tbl>
    <w:p w:rsidR="00795551" w:rsidRPr="00EA5DD6" w:rsidRDefault="00795551" w:rsidP="00EA5DD6">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 xml:space="preserve">10.4. </w:t>
      </w:r>
      <w:r w:rsidR="004645FB">
        <w:t>Р</w:t>
      </w:r>
      <w:r w:rsidRPr="007D5FB4">
        <w:t>абочая программа дисциплины "Тактико-специальная подготовка".</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4645FB" w:rsidRDefault="007D5FB4" w:rsidP="007D5FB4">
      <w:pPr>
        <w:pStyle w:val="aj"/>
        <w:shd w:val="clear" w:color="auto" w:fill="FFFFFF"/>
        <w:spacing w:before="0" w:beforeAutospacing="0" w:after="0" w:afterAutospacing="0" w:line="360" w:lineRule="auto"/>
        <w:ind w:firstLine="709"/>
        <w:jc w:val="both"/>
        <w:rPr>
          <w:b/>
        </w:rPr>
      </w:pPr>
      <w:r w:rsidRPr="004645FB">
        <w:rPr>
          <w:b/>
        </w:rPr>
        <w:t>Тема 1. Изменения норм и правил, изучаемых по дисциплине "Тактико-специальная подготовка", - изучается в пределах следующих учебных разделов:</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Раздел 1. Тактика и методы охраны имущества. Обеспечение внутриобъектового и пропускного режимов.</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Виды охраняемых объектов и комплекс мер по обеспечению их безопасности.</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Особенности охраны имущества. Особенности охраны мест проживания граждан. Осуществление охраны имущества с использованием оружия. Особенности охраны имущества при его транспортировке.</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Обеспечение внутриобъектового и пропускного режимов на объектах как самостоятельный вид охранных услуг. Организация пропускного и внутриобъектового режимов. Выявление документов, имеющих признаки подделки.</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 xml:space="preserve">Тактика действий при задержании лиц, совершивших противоправное посягательство на охраняемое имущество либо нарушающих </w:t>
      </w:r>
      <w:r w:rsidR="00242789">
        <w:t xml:space="preserve"> </w:t>
      </w:r>
      <w:r w:rsidRPr="007D5FB4">
        <w:t>внутриобъектовый и (или) пропускной режимы, и при передаче задерживаемых в органы внутренних дел (полицию).</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Особенности охраны объектов социальной сферы, жизнедеятельности и жизнеобеспечения населения, топливно-энергетического комплекса.</w:t>
      </w:r>
    </w:p>
    <w:p w:rsidR="007D5FB4" w:rsidRDefault="007D5FB4" w:rsidP="007D5FB4">
      <w:pPr>
        <w:pStyle w:val="aj"/>
        <w:shd w:val="clear" w:color="auto" w:fill="FFFFFF"/>
        <w:spacing w:before="0" w:beforeAutospacing="0" w:after="0" w:afterAutospacing="0" w:line="360" w:lineRule="auto"/>
        <w:ind w:firstLine="709"/>
        <w:jc w:val="both"/>
      </w:pPr>
      <w:r w:rsidRPr="007D5FB4">
        <w:t>Оказание охранных услуг на объектах транспортной инфраструктуры и транспортных средствах с учетом требований законодательства Российской Федерации о транспортной безопасности.</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Раздел 2. Защита жизни и здоровья граждан</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lastRenderedPageBreak/>
        <w:t>Особенности заключения договора на оказание данного вида охранных услуг. Запрет на выдачу оружия при осуществлении данного вида услуг.</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Тактика осуществления защиты жизни и здоровья граждан, находящихся на стационарных объектах.</w:t>
      </w:r>
    </w:p>
    <w:p w:rsidR="007D5FB4" w:rsidRDefault="007D5FB4" w:rsidP="007D5FB4">
      <w:pPr>
        <w:pStyle w:val="aj"/>
        <w:shd w:val="clear" w:color="auto" w:fill="FFFFFF"/>
        <w:spacing w:before="0" w:beforeAutospacing="0" w:after="0" w:afterAutospacing="0" w:line="360" w:lineRule="auto"/>
        <w:ind w:firstLine="709"/>
        <w:jc w:val="both"/>
      </w:pPr>
      <w:r w:rsidRPr="007D5FB4">
        <w:t>Особенности осуществления защиты жизни и здоровья граждан в общественных местах.</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Раздел 3. Тактика и методы обеспечения порядка в местах проведения массовых мероприятий.</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Понятие "массовые мероприятия", виды массовых мероприятий.</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Принципы организации охраны массовых мероприятий. Организация и осуществление охраны при подготовке, во время проведения и после окончания массовых мероприятий.</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Порядок действий в нестандартных и конфликтных ситуациях.</w:t>
      </w:r>
    </w:p>
    <w:p w:rsidR="007D5FB4" w:rsidRDefault="007D5FB4" w:rsidP="007D5FB4">
      <w:pPr>
        <w:pStyle w:val="aj"/>
        <w:shd w:val="clear" w:color="auto" w:fill="FFFFFF"/>
        <w:spacing w:before="0" w:beforeAutospacing="0" w:after="0" w:afterAutospacing="0" w:line="360" w:lineRule="auto"/>
        <w:ind w:firstLine="709"/>
        <w:jc w:val="both"/>
      </w:pPr>
      <w:r w:rsidRPr="007D5FB4">
        <w:t>Тактика действий при оказании содействия правоохранительным органам в обеспечении правопорядка, в том числе в местах оказания охранных услуг и на прилегающих территориях. Тактика действий при совместном патрулировании и работе на объектах, в том числе с сотрудниками полиции, а также военнослужащими (сотрудниками) войск национальной гвардии.</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Раздел 4. Консультирование и подготовка рекомендаций клиентам по вопросам правомерной защиты от противоправных посягательств.</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Особенности заключения договора на оказание данного вида охранных услуг. Предмет договора.</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Особенности консультирования и подготовки рекомендаций по вопросам обеспечения защиты имущества от противоправных посягательств.</w:t>
      </w:r>
    </w:p>
    <w:p w:rsidR="007D5FB4" w:rsidRDefault="007D5FB4" w:rsidP="007D5FB4">
      <w:pPr>
        <w:pStyle w:val="aj"/>
        <w:shd w:val="clear" w:color="auto" w:fill="FFFFFF"/>
        <w:spacing w:before="0" w:beforeAutospacing="0" w:after="0" w:afterAutospacing="0" w:line="360" w:lineRule="auto"/>
        <w:ind w:firstLine="709"/>
        <w:jc w:val="both"/>
      </w:pPr>
      <w:r w:rsidRPr="007D5FB4">
        <w:t>Особенности консультирования и подготовки рекомендаций по вопросам обеспечения личной безопасности.</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Раздел 5.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принятием соответствующих мер реагирования на их сигнальную информацию.</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lastRenderedPageBreak/>
        <w:t>Условия осуществления данного вида деятельности, охрана объектов и (или) имущества на объектах.</w:t>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Осуществление проектирования, монтажа и эксплуатационного обслуживания технических средств охраны.</w:t>
      </w:r>
    </w:p>
    <w:p w:rsidR="007D5FB4" w:rsidRDefault="007D5FB4" w:rsidP="007D5FB4">
      <w:pPr>
        <w:pStyle w:val="aj"/>
        <w:shd w:val="clear" w:color="auto" w:fill="FFFFFF"/>
        <w:spacing w:before="0" w:beforeAutospacing="0" w:after="0" w:afterAutospacing="0" w:line="360" w:lineRule="auto"/>
        <w:ind w:firstLine="709"/>
        <w:jc w:val="both"/>
      </w:pPr>
      <w:r w:rsidRPr="007D5FB4">
        <w:t>Особенности организации охраны с применением технических средств охранной, пожарной и тревожной сигнализаций. Особенности действий охранников, обеспечивающих оказание данного вида услуг.</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Default="007D5FB4" w:rsidP="007D5FB4">
      <w:pPr>
        <w:pStyle w:val="aj"/>
        <w:shd w:val="clear" w:color="auto" w:fill="FFFFFF"/>
        <w:spacing w:before="0" w:beforeAutospacing="0" w:after="0" w:afterAutospacing="0" w:line="360" w:lineRule="auto"/>
        <w:ind w:firstLine="709"/>
        <w:jc w:val="both"/>
      </w:pPr>
      <w:r w:rsidRPr="007D5FB4">
        <w:t>Раздел 6. Действия сотрудника охраны в экстремальных ситуациях.</w:t>
      </w:r>
    </w:p>
    <w:p w:rsidR="004645FB" w:rsidRPr="007D5FB4" w:rsidRDefault="004645FB" w:rsidP="007D5FB4">
      <w:pPr>
        <w:pStyle w:val="aj"/>
        <w:shd w:val="clear" w:color="auto" w:fill="FFFFFF"/>
        <w:spacing w:before="0" w:beforeAutospacing="0" w:after="0" w:afterAutospacing="0" w:line="360" w:lineRule="auto"/>
        <w:ind w:firstLine="709"/>
        <w:jc w:val="both"/>
      </w:pP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t>Общая последовательность действий на месте происшествия.</w:t>
      </w:r>
    </w:p>
    <w:p w:rsidR="00E60B85" w:rsidRDefault="007D5FB4" w:rsidP="007D5FB4">
      <w:pPr>
        <w:pStyle w:val="aj"/>
        <w:shd w:val="clear" w:color="auto" w:fill="FFFFFF"/>
        <w:spacing w:before="0" w:beforeAutospacing="0" w:after="0" w:afterAutospacing="0" w:line="360" w:lineRule="auto"/>
        <w:ind w:firstLine="709"/>
        <w:jc w:val="both"/>
      </w:pPr>
      <w:r w:rsidRPr="007D5FB4">
        <w:t>Действия при пожарах, технических авариях, природных и техногенных катастрофах. Действия при совершении преступлений и административных правонарушений на объекте охраны (за исключением действий в ситуациях террористической угрозы, изучаемых в рамках дисциплины "Противодействие терроризму</w:t>
      </w:r>
      <w:r w:rsidR="000506BA">
        <w:t>. Обеспечение антитеррористической защищенности обьектов.</w:t>
      </w:r>
      <w:r w:rsidRPr="007D5FB4">
        <w:t>").</w:t>
      </w:r>
    </w:p>
    <w:p w:rsidR="00E60B85" w:rsidRDefault="00E60B85">
      <w:pPr>
        <w:rPr>
          <w:rFonts w:eastAsia="Times New Roman"/>
          <w:sz w:val="24"/>
          <w:szCs w:val="24"/>
          <w:lang w:eastAsia="ru-RU"/>
        </w:rPr>
      </w:pPr>
      <w:r>
        <w:br w:type="page"/>
      </w:r>
    </w:p>
    <w:p w:rsidR="005500C9" w:rsidRPr="00DF74BE" w:rsidRDefault="005500C9" w:rsidP="005500C9">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5500C9" w:rsidRDefault="005500C9" w:rsidP="005500C9">
      <w:pPr>
        <w:spacing w:after="0" w:line="360" w:lineRule="auto"/>
        <w:jc w:val="center"/>
        <w:rPr>
          <w:sz w:val="24"/>
          <w:szCs w:val="24"/>
        </w:rPr>
      </w:pPr>
      <w:r w:rsidRPr="00DF74BE">
        <w:rPr>
          <w:sz w:val="24"/>
          <w:szCs w:val="24"/>
        </w:rPr>
        <w:t>«Учебный центр «Гарант»</w:t>
      </w:r>
    </w:p>
    <w:p w:rsidR="005500C9" w:rsidRDefault="005500C9" w:rsidP="005500C9">
      <w:pPr>
        <w:spacing w:after="0" w:line="360" w:lineRule="auto"/>
        <w:ind w:left="709"/>
        <w:jc w:val="both"/>
        <w:rPr>
          <w:sz w:val="24"/>
          <w:szCs w:val="24"/>
        </w:rPr>
      </w:pPr>
    </w:p>
    <w:p w:rsidR="005500C9" w:rsidRDefault="005500C9" w:rsidP="005500C9">
      <w:pPr>
        <w:spacing w:after="0" w:line="360" w:lineRule="auto"/>
        <w:ind w:left="709"/>
        <w:jc w:val="both"/>
        <w:rPr>
          <w:sz w:val="24"/>
          <w:szCs w:val="24"/>
        </w:rPr>
      </w:pPr>
    </w:p>
    <w:p w:rsidR="005500C9" w:rsidRDefault="005500C9" w:rsidP="005500C9">
      <w:pPr>
        <w:spacing w:after="0" w:line="480" w:lineRule="auto"/>
        <w:ind w:left="709" w:right="1558"/>
        <w:jc w:val="right"/>
        <w:rPr>
          <w:sz w:val="24"/>
          <w:szCs w:val="24"/>
        </w:rPr>
      </w:pPr>
      <w:r>
        <w:rPr>
          <w:sz w:val="24"/>
          <w:szCs w:val="24"/>
        </w:rPr>
        <w:t>«Утверждаю»</w:t>
      </w:r>
    </w:p>
    <w:p w:rsidR="005500C9" w:rsidRDefault="005500C9" w:rsidP="005500C9">
      <w:pPr>
        <w:spacing w:after="0" w:line="480" w:lineRule="auto"/>
        <w:ind w:left="709" w:right="1983"/>
        <w:jc w:val="right"/>
        <w:rPr>
          <w:sz w:val="24"/>
          <w:szCs w:val="24"/>
        </w:rPr>
      </w:pPr>
      <w:r>
        <w:rPr>
          <w:sz w:val="24"/>
          <w:szCs w:val="24"/>
        </w:rPr>
        <w:t>Директор</w:t>
      </w:r>
    </w:p>
    <w:p w:rsidR="005500C9" w:rsidRDefault="005500C9" w:rsidP="005500C9">
      <w:pPr>
        <w:spacing w:after="0" w:line="480" w:lineRule="auto"/>
        <w:ind w:left="709" w:right="-1"/>
        <w:jc w:val="right"/>
        <w:rPr>
          <w:sz w:val="24"/>
          <w:szCs w:val="24"/>
        </w:rPr>
      </w:pPr>
      <w:r>
        <w:rPr>
          <w:sz w:val="24"/>
          <w:szCs w:val="24"/>
        </w:rPr>
        <w:t>__________ И.И.Серебряков</w:t>
      </w:r>
    </w:p>
    <w:p w:rsidR="005500C9" w:rsidRDefault="00242789" w:rsidP="005500C9">
      <w:pPr>
        <w:spacing w:after="0" w:line="480" w:lineRule="auto"/>
        <w:ind w:left="709" w:right="-1"/>
        <w:jc w:val="right"/>
        <w:rPr>
          <w:sz w:val="24"/>
          <w:szCs w:val="24"/>
        </w:rPr>
      </w:pPr>
      <w:r>
        <w:rPr>
          <w:sz w:val="24"/>
          <w:szCs w:val="24"/>
        </w:rPr>
        <w:t>«___»______________2024</w:t>
      </w:r>
      <w:r w:rsidR="005500C9">
        <w:rPr>
          <w:sz w:val="24"/>
          <w:szCs w:val="24"/>
        </w:rPr>
        <w:t>г.</w:t>
      </w:r>
    </w:p>
    <w:p w:rsidR="005500C9" w:rsidRDefault="005500C9" w:rsidP="005500C9">
      <w:pPr>
        <w:pStyle w:val="aj"/>
        <w:shd w:val="clear" w:color="auto" w:fill="FFFFFF"/>
        <w:spacing w:before="0" w:beforeAutospacing="0" w:after="0" w:afterAutospacing="0" w:line="360" w:lineRule="auto"/>
        <w:ind w:firstLine="709"/>
        <w:jc w:val="both"/>
      </w:pPr>
    </w:p>
    <w:p w:rsidR="005500C9" w:rsidRDefault="005500C9" w:rsidP="005500C9">
      <w:pPr>
        <w:pStyle w:val="aj"/>
        <w:shd w:val="clear" w:color="auto" w:fill="FFFFFF"/>
        <w:spacing w:before="0" w:beforeAutospacing="0" w:after="0" w:afterAutospacing="0" w:line="360" w:lineRule="auto"/>
        <w:ind w:firstLine="709"/>
        <w:jc w:val="both"/>
      </w:pPr>
    </w:p>
    <w:p w:rsidR="005500C9" w:rsidRDefault="005500C9" w:rsidP="005500C9">
      <w:pPr>
        <w:pStyle w:val="aj"/>
        <w:shd w:val="clear" w:color="auto" w:fill="FFFFFF"/>
        <w:spacing w:before="0" w:beforeAutospacing="0" w:after="0" w:afterAutospacing="0" w:line="360" w:lineRule="auto"/>
        <w:ind w:firstLine="709"/>
        <w:jc w:val="both"/>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jc w:val="center"/>
        <w:rPr>
          <w:b/>
          <w:sz w:val="28"/>
          <w:szCs w:val="28"/>
        </w:rPr>
      </w:pPr>
      <w:r>
        <w:rPr>
          <w:b/>
          <w:sz w:val="28"/>
          <w:szCs w:val="28"/>
        </w:rPr>
        <w:t>Техническая подготовка</w:t>
      </w: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ind w:firstLine="709"/>
        <w:jc w:val="center"/>
        <w:rPr>
          <w:b/>
          <w:sz w:val="28"/>
          <w:szCs w:val="28"/>
        </w:rPr>
      </w:pPr>
    </w:p>
    <w:p w:rsidR="005500C9" w:rsidRDefault="005500C9" w:rsidP="005500C9">
      <w:pPr>
        <w:pStyle w:val="aj"/>
        <w:shd w:val="clear" w:color="auto" w:fill="FFFFFF"/>
        <w:spacing w:before="0" w:beforeAutospacing="0" w:after="0" w:afterAutospacing="0" w:line="360" w:lineRule="auto"/>
        <w:jc w:val="center"/>
        <w:rPr>
          <w:sz w:val="20"/>
          <w:szCs w:val="20"/>
        </w:rPr>
      </w:pPr>
    </w:p>
    <w:p w:rsidR="005500C9" w:rsidRDefault="005500C9" w:rsidP="005500C9">
      <w:pPr>
        <w:pStyle w:val="aj"/>
        <w:shd w:val="clear" w:color="auto" w:fill="FFFFFF"/>
        <w:spacing w:before="0" w:beforeAutospacing="0" w:after="0" w:afterAutospacing="0" w:line="360" w:lineRule="auto"/>
        <w:jc w:val="center"/>
        <w:rPr>
          <w:sz w:val="20"/>
          <w:szCs w:val="20"/>
        </w:rPr>
      </w:pPr>
    </w:p>
    <w:p w:rsidR="005500C9" w:rsidRDefault="00242789" w:rsidP="005500C9">
      <w:pPr>
        <w:pStyle w:val="aj"/>
        <w:shd w:val="clear" w:color="auto" w:fill="FFFFFF"/>
        <w:spacing w:before="0" w:beforeAutospacing="0" w:after="0" w:afterAutospacing="0" w:line="360" w:lineRule="auto"/>
        <w:jc w:val="center"/>
        <w:rPr>
          <w:sz w:val="20"/>
          <w:szCs w:val="20"/>
        </w:rPr>
      </w:pPr>
      <w:r>
        <w:rPr>
          <w:sz w:val="20"/>
          <w:szCs w:val="20"/>
        </w:rPr>
        <w:t>Курган 2024</w:t>
      </w:r>
      <w:r w:rsidR="005500C9">
        <w:rPr>
          <w:sz w:val="20"/>
          <w:szCs w:val="20"/>
        </w:rPr>
        <w:t xml:space="preserve"> </w:t>
      </w:r>
      <w:r w:rsidR="005500C9" w:rsidRPr="009C42E2">
        <w:rPr>
          <w:sz w:val="20"/>
          <w:szCs w:val="20"/>
        </w:rPr>
        <w:t>г</w:t>
      </w:r>
      <w:r w:rsidR="005500C9">
        <w:rPr>
          <w:sz w:val="20"/>
          <w:szCs w:val="20"/>
        </w:rPr>
        <w:t>.</w:t>
      </w:r>
    </w:p>
    <w:p w:rsidR="00E60B85" w:rsidRDefault="00B316B4" w:rsidP="00B316B4">
      <w:pPr>
        <w:pStyle w:val="aj"/>
        <w:shd w:val="clear" w:color="auto" w:fill="FFFFFF"/>
        <w:spacing w:before="0" w:beforeAutospacing="0" w:after="0" w:afterAutospacing="0" w:line="360" w:lineRule="auto"/>
        <w:jc w:val="center"/>
        <w:rPr>
          <w:b/>
          <w:sz w:val="28"/>
          <w:szCs w:val="28"/>
        </w:rPr>
      </w:pPr>
      <w:r>
        <w:rPr>
          <w:b/>
          <w:sz w:val="28"/>
          <w:szCs w:val="28"/>
        </w:rPr>
        <w:lastRenderedPageBreak/>
        <w:t>Пояснительная записка</w:t>
      </w:r>
    </w:p>
    <w:p w:rsidR="00B316B4" w:rsidRDefault="00B316B4" w:rsidP="00B316B4">
      <w:pPr>
        <w:pStyle w:val="aj"/>
        <w:shd w:val="clear" w:color="auto" w:fill="FFFFFF"/>
        <w:spacing w:before="0" w:beforeAutospacing="0" w:after="0" w:afterAutospacing="0" w:line="360" w:lineRule="auto"/>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both"/>
      </w:pPr>
      <w:r>
        <w:t>При нападении на охраняемый объект, при возникновении чрезвычайных ситуаций сотрудники частной охраны при дефиците времени должны правильно определить вид преступного посягательства, собрать реальные данные о сложившейся обстановке, предполагаемых участниках нападения, о количестве потерпевших, их состоянии, о масштабах разрушений и ущерба и передать эти данные заинтересованным лицам. Отсутствие таких данных исключает возможность принятия оперативных мер реагирования, что может привести к дополнительным жертвам и ущербу, исчезновению следов преступлений, уходу преступников от возмездия. Не умаляя значения организационно-правовых и профилактических методов борьбы с противоправными посягательствами, следует отметить, что их практическая реализация невозможна без современных инженерно-технических средств. Номенклатура таких средств достаточно широка. При умелом сочетании и применении эти средства позволяют обеспечить надежную защиту любого объекта, обнаруживать и устранять преступные угрозы практически при любых условиях и сценариях развития событий.</w:t>
      </w:r>
    </w:p>
    <w:p w:rsidR="00B316B4" w:rsidRDefault="00B316B4" w:rsidP="00B316B4">
      <w:pPr>
        <w:pStyle w:val="aj"/>
        <w:shd w:val="clear" w:color="auto" w:fill="FFFFFF"/>
        <w:spacing w:before="0" w:beforeAutospacing="0" w:after="0" w:afterAutospacing="0" w:line="360" w:lineRule="auto"/>
        <w:ind w:firstLine="709"/>
        <w:jc w:val="both"/>
      </w:pPr>
      <w:r>
        <w:t>В современных условиях, ежедневно используя в работе различные технические устройства (радиостанции, телекамеры, тревожные кнопки, пульты централизованного наблюдения и др.), без достаточных технических знаний и умений частный охранник не может полноценно исполнять свои служебные обязанности.</w:t>
      </w:r>
    </w:p>
    <w:p w:rsidR="00B316B4" w:rsidRDefault="00B316B4" w:rsidP="00B316B4">
      <w:pPr>
        <w:pStyle w:val="aj"/>
        <w:shd w:val="clear" w:color="auto" w:fill="FFFFFF"/>
        <w:spacing w:before="0" w:beforeAutospacing="0" w:after="0" w:afterAutospacing="0" w:line="360" w:lineRule="auto"/>
        <w:ind w:firstLine="709"/>
        <w:jc w:val="both"/>
      </w:pPr>
      <w:r>
        <w:t>Настоящая образовательная программа предназначена для повышения квалификации частных охранников.</w:t>
      </w:r>
    </w:p>
    <w:p w:rsidR="00B316B4" w:rsidRDefault="00B316B4" w:rsidP="00B316B4">
      <w:pPr>
        <w:pStyle w:val="aj"/>
        <w:shd w:val="clear" w:color="auto" w:fill="FFFFFF"/>
        <w:spacing w:before="0" w:beforeAutospacing="0" w:after="0" w:afterAutospacing="0" w:line="360" w:lineRule="auto"/>
        <w:ind w:firstLine="709"/>
        <w:jc w:val="both"/>
      </w:pPr>
      <w:r>
        <w:rPr>
          <w:i/>
        </w:rPr>
        <w:t>Цель</w:t>
      </w:r>
      <w:r>
        <w:t xml:space="preserve"> программы – закрепить теоретические знания</w:t>
      </w:r>
      <w:r w:rsidR="000506BA">
        <w:t xml:space="preserve"> </w:t>
      </w:r>
      <w:r>
        <w:t>и практические навыки,  способствующими повышению эффективности профессиональной деятельности частных охранников в области использования технических средств защиты.</w:t>
      </w:r>
    </w:p>
    <w:p w:rsidR="00B316B4" w:rsidRDefault="00B316B4" w:rsidP="00B316B4">
      <w:pPr>
        <w:pStyle w:val="aj"/>
        <w:shd w:val="clear" w:color="auto" w:fill="FFFFFF"/>
        <w:spacing w:before="0" w:beforeAutospacing="0" w:after="0" w:afterAutospacing="0" w:line="360" w:lineRule="auto"/>
        <w:ind w:firstLine="709"/>
        <w:jc w:val="both"/>
      </w:pPr>
      <w:r>
        <w:t xml:space="preserve">Программа предполагает решение следующих </w:t>
      </w:r>
      <w:r>
        <w:rPr>
          <w:i/>
        </w:rPr>
        <w:t>задач</w:t>
      </w:r>
      <w:r>
        <w:t>:</w:t>
      </w:r>
    </w:p>
    <w:p w:rsidR="00B316B4" w:rsidRDefault="00B316B4" w:rsidP="00B316B4">
      <w:pPr>
        <w:pStyle w:val="aj"/>
        <w:numPr>
          <w:ilvl w:val="0"/>
          <w:numId w:val="12"/>
        </w:numPr>
        <w:shd w:val="clear" w:color="auto" w:fill="FFFFFF"/>
        <w:spacing w:before="0" w:beforeAutospacing="0" w:after="0" w:afterAutospacing="0" w:line="360" w:lineRule="auto"/>
        <w:jc w:val="both"/>
      </w:pPr>
      <w:r>
        <w:t>Закрепить  теоретические основы применения технических средств в охранной деятельности;</w:t>
      </w:r>
    </w:p>
    <w:p w:rsidR="00B316B4" w:rsidRDefault="00B316B4" w:rsidP="00B316B4">
      <w:pPr>
        <w:pStyle w:val="aj"/>
        <w:numPr>
          <w:ilvl w:val="0"/>
          <w:numId w:val="12"/>
        </w:numPr>
        <w:shd w:val="clear" w:color="auto" w:fill="FFFFFF"/>
        <w:spacing w:before="0" w:beforeAutospacing="0" w:after="0" w:afterAutospacing="0" w:line="360" w:lineRule="auto"/>
        <w:jc w:val="both"/>
      </w:pPr>
      <w:r>
        <w:t>Ознакомить частных охранников с основными характеристиками и особенностями эксплуатации системы управления техническими средствами охраны;</w:t>
      </w:r>
    </w:p>
    <w:p w:rsidR="00B316B4" w:rsidRDefault="00B316B4" w:rsidP="00B316B4">
      <w:pPr>
        <w:pStyle w:val="aj"/>
        <w:numPr>
          <w:ilvl w:val="0"/>
          <w:numId w:val="12"/>
        </w:numPr>
        <w:shd w:val="clear" w:color="auto" w:fill="FFFFFF"/>
        <w:spacing w:before="0" w:beforeAutospacing="0" w:after="0" w:afterAutospacing="0" w:line="360" w:lineRule="auto"/>
        <w:jc w:val="both"/>
      </w:pPr>
      <w:r>
        <w:t>Повысить навыки частных охранников приемам и эксплуатации технических средств в служебной деятельности.</w:t>
      </w:r>
    </w:p>
    <w:p w:rsidR="00B316B4" w:rsidRDefault="00B316B4" w:rsidP="00B316B4">
      <w:pPr>
        <w:pStyle w:val="aj"/>
        <w:shd w:val="clear" w:color="auto" w:fill="FFFFFF"/>
        <w:spacing w:before="0" w:beforeAutospacing="0" w:after="0" w:afterAutospacing="0" w:line="360" w:lineRule="auto"/>
        <w:ind w:firstLine="709"/>
        <w:jc w:val="both"/>
      </w:pPr>
      <w:r>
        <w:t xml:space="preserve">В результате изучения предложенного курса слушатели должны получить следующие </w:t>
      </w:r>
      <w:r>
        <w:rPr>
          <w:i/>
        </w:rPr>
        <w:t>знания</w:t>
      </w:r>
      <w:r>
        <w:t>:</w:t>
      </w:r>
    </w:p>
    <w:p w:rsidR="00B316B4" w:rsidRDefault="00B316B4" w:rsidP="00B316B4">
      <w:pPr>
        <w:pStyle w:val="aj"/>
        <w:numPr>
          <w:ilvl w:val="0"/>
          <w:numId w:val="13"/>
        </w:numPr>
        <w:shd w:val="clear" w:color="auto" w:fill="FFFFFF"/>
        <w:spacing w:before="0" w:beforeAutospacing="0" w:after="0" w:afterAutospacing="0" w:line="360" w:lineRule="auto"/>
        <w:jc w:val="both"/>
      </w:pPr>
      <w:r>
        <w:lastRenderedPageBreak/>
        <w:t>общетеоретических основ применения технических средств в охранной деятельности;</w:t>
      </w:r>
    </w:p>
    <w:p w:rsidR="00B316B4" w:rsidRDefault="00B316B4" w:rsidP="00B316B4">
      <w:pPr>
        <w:pStyle w:val="aj"/>
        <w:numPr>
          <w:ilvl w:val="0"/>
          <w:numId w:val="13"/>
        </w:numPr>
        <w:shd w:val="clear" w:color="auto" w:fill="FFFFFF"/>
        <w:spacing w:before="0" w:beforeAutospacing="0" w:after="0" w:afterAutospacing="0" w:line="360" w:lineRule="auto"/>
        <w:jc w:val="both"/>
      </w:pPr>
      <w:r>
        <w:t>основных характеристик и особенностей эксплуатации системы управления техническими средствами охраны;</w:t>
      </w:r>
    </w:p>
    <w:p w:rsidR="00B316B4" w:rsidRDefault="00B316B4" w:rsidP="00B316B4">
      <w:pPr>
        <w:pStyle w:val="aj"/>
        <w:numPr>
          <w:ilvl w:val="0"/>
          <w:numId w:val="13"/>
        </w:numPr>
        <w:shd w:val="clear" w:color="auto" w:fill="FFFFFF"/>
        <w:spacing w:before="0" w:beforeAutospacing="0" w:after="0" w:afterAutospacing="0" w:line="360" w:lineRule="auto"/>
        <w:jc w:val="both"/>
      </w:pPr>
      <w:r>
        <w:t>правил эксплуатации различных видов технических средств в охранной деятельности.</w:t>
      </w:r>
    </w:p>
    <w:p w:rsidR="00B316B4" w:rsidRDefault="00B316B4" w:rsidP="00B316B4">
      <w:pPr>
        <w:pStyle w:val="aj"/>
        <w:shd w:val="clear" w:color="auto" w:fill="FFFFFF"/>
        <w:spacing w:before="0" w:beforeAutospacing="0" w:after="0" w:afterAutospacing="0" w:line="360" w:lineRule="auto"/>
        <w:ind w:left="709"/>
        <w:jc w:val="both"/>
      </w:pPr>
      <w:r>
        <w:rPr>
          <w:i/>
        </w:rPr>
        <w:t>Умения</w:t>
      </w:r>
      <w:r>
        <w:t>:</w:t>
      </w:r>
    </w:p>
    <w:p w:rsidR="00B316B4" w:rsidRDefault="00B316B4" w:rsidP="00B316B4">
      <w:pPr>
        <w:pStyle w:val="aj"/>
        <w:numPr>
          <w:ilvl w:val="0"/>
          <w:numId w:val="14"/>
        </w:numPr>
        <w:shd w:val="clear" w:color="auto" w:fill="FFFFFF"/>
        <w:spacing w:before="0" w:beforeAutospacing="0" w:after="0" w:afterAutospacing="0" w:line="360" w:lineRule="auto"/>
        <w:jc w:val="both"/>
      </w:pPr>
      <w:r w:rsidRPr="008A34CF">
        <w:t>использовать разнообразные виды и системы технических</w:t>
      </w:r>
      <w:r>
        <w:t xml:space="preserve"> охранных средств в служебной деятельности.</w:t>
      </w:r>
    </w:p>
    <w:p w:rsidR="00B316B4" w:rsidRDefault="00B316B4" w:rsidP="00B316B4">
      <w:pPr>
        <w:pStyle w:val="aj"/>
        <w:shd w:val="clear" w:color="auto" w:fill="FFFFFF"/>
        <w:spacing w:before="0" w:beforeAutospacing="0" w:after="0" w:afterAutospacing="0" w:line="360" w:lineRule="auto"/>
        <w:ind w:left="709"/>
        <w:jc w:val="both"/>
      </w:pPr>
      <w:r>
        <w:t>Категория слушателей: частные охранники 6-го, 5-го, 4-го разрядов.</w:t>
      </w:r>
    </w:p>
    <w:p w:rsidR="00B316B4" w:rsidRDefault="00B316B4" w:rsidP="00B316B4">
      <w:pPr>
        <w:pStyle w:val="aj"/>
        <w:shd w:val="clear" w:color="auto" w:fill="FFFFFF"/>
        <w:spacing w:before="0" w:beforeAutospacing="0" w:after="0" w:afterAutospacing="0" w:line="360" w:lineRule="auto"/>
        <w:ind w:left="709"/>
        <w:jc w:val="both"/>
      </w:pPr>
      <w:r>
        <w:t>Программа рассчитана для частных охранников: 6-го разряда – 1 часа, 5-го разряда – 1 часа, 4-го разряда – 1 часа.</w:t>
      </w:r>
    </w:p>
    <w:p w:rsidR="00B316B4" w:rsidRDefault="00B316B4" w:rsidP="00B316B4">
      <w:pPr>
        <w:pStyle w:val="aj"/>
        <w:shd w:val="clear" w:color="auto" w:fill="FFFFFF"/>
        <w:spacing w:before="0" w:beforeAutospacing="0" w:after="0" w:afterAutospacing="0" w:line="360" w:lineRule="auto"/>
        <w:ind w:left="1069"/>
        <w:jc w:val="both"/>
      </w:pPr>
    </w:p>
    <w:p w:rsidR="00B316B4" w:rsidRDefault="00B316B4" w:rsidP="00B316B4">
      <w:pPr>
        <w:pStyle w:val="aj"/>
        <w:shd w:val="clear" w:color="auto" w:fill="FFFFFF"/>
        <w:spacing w:before="0" w:beforeAutospacing="0" w:after="0" w:afterAutospacing="0" w:line="360" w:lineRule="auto"/>
        <w:ind w:firstLine="709"/>
        <w:jc w:val="both"/>
      </w:pPr>
    </w:p>
    <w:p w:rsidR="00B316B4" w:rsidRPr="00B316B4" w:rsidRDefault="00B316B4" w:rsidP="00B316B4">
      <w:pPr>
        <w:pStyle w:val="aj"/>
        <w:shd w:val="clear" w:color="auto" w:fill="FFFFFF"/>
        <w:spacing w:before="0" w:beforeAutospacing="0" w:after="0" w:afterAutospacing="0" w:line="360" w:lineRule="auto"/>
        <w:jc w:val="both"/>
      </w:pPr>
    </w:p>
    <w:p w:rsidR="00E60B85" w:rsidRDefault="00E60B85">
      <w:pPr>
        <w:rPr>
          <w:rFonts w:eastAsia="Times New Roman"/>
          <w:sz w:val="24"/>
          <w:szCs w:val="24"/>
          <w:lang w:eastAsia="ru-RU"/>
        </w:rPr>
      </w:pPr>
      <w:r>
        <w:br w:type="page"/>
      </w:r>
    </w:p>
    <w:p w:rsidR="007D5FB4" w:rsidRPr="007D5FB4" w:rsidRDefault="007D5FB4" w:rsidP="007D5FB4">
      <w:pPr>
        <w:pStyle w:val="aj"/>
        <w:shd w:val="clear" w:color="auto" w:fill="FFFFFF"/>
        <w:spacing w:before="0" w:beforeAutospacing="0" w:after="0" w:afterAutospacing="0" w:line="360" w:lineRule="auto"/>
        <w:ind w:firstLine="709"/>
        <w:jc w:val="both"/>
      </w:pPr>
      <w:r w:rsidRPr="007D5FB4">
        <w:lastRenderedPageBreak/>
        <w:t xml:space="preserve">10.5. </w:t>
      </w:r>
      <w:r w:rsidR="005500C9">
        <w:t>Т</w:t>
      </w:r>
      <w:r w:rsidRPr="007D5FB4">
        <w:t>ематический план дисциплины "Техническая подготовка".</w:t>
      </w:r>
    </w:p>
    <w:p w:rsidR="00EA5DD6" w:rsidRPr="00EA5DD6" w:rsidRDefault="00EA5DD6" w:rsidP="00EA5DD6">
      <w:pPr>
        <w:pStyle w:val="aj"/>
        <w:shd w:val="clear" w:color="auto" w:fill="FFFFFF"/>
        <w:spacing w:before="0" w:beforeAutospacing="0" w:after="0" w:afterAutospacing="0" w:line="360" w:lineRule="auto"/>
        <w:ind w:firstLine="709"/>
        <w:jc w:val="both"/>
      </w:pPr>
    </w:p>
    <w:tbl>
      <w:tblPr>
        <w:tblStyle w:val="a3"/>
        <w:tblW w:w="10207" w:type="dxa"/>
        <w:tblInd w:w="-176" w:type="dxa"/>
        <w:tblLayout w:type="fixed"/>
        <w:tblLook w:val="04A0"/>
      </w:tblPr>
      <w:tblGrid>
        <w:gridCol w:w="566"/>
        <w:gridCol w:w="1559"/>
        <w:gridCol w:w="709"/>
        <w:gridCol w:w="188"/>
        <w:gridCol w:w="804"/>
        <w:gridCol w:w="94"/>
        <w:gridCol w:w="898"/>
        <w:gridCol w:w="710"/>
        <w:gridCol w:w="992"/>
        <w:gridCol w:w="95"/>
        <w:gridCol w:w="898"/>
        <w:gridCol w:w="708"/>
        <w:gridCol w:w="190"/>
        <w:gridCol w:w="803"/>
        <w:gridCol w:w="95"/>
        <w:gridCol w:w="898"/>
      </w:tblGrid>
      <w:tr w:rsidR="007D5FB4" w:rsidRPr="00004060" w:rsidTr="00993680">
        <w:trPr>
          <w:trHeight w:val="194"/>
        </w:trPr>
        <w:tc>
          <w:tcPr>
            <w:tcW w:w="566" w:type="dxa"/>
            <w:vMerge w:val="restart"/>
          </w:tcPr>
          <w:p w:rsidR="007D5FB4" w:rsidRPr="00004060" w:rsidRDefault="007D5FB4" w:rsidP="0070014E">
            <w:pPr>
              <w:pStyle w:val="aj"/>
              <w:spacing w:before="0" w:beforeAutospacing="0" w:after="0" w:afterAutospacing="0"/>
              <w:jc w:val="both"/>
              <w:rPr>
                <w:sz w:val="20"/>
                <w:szCs w:val="20"/>
              </w:rPr>
            </w:pPr>
            <w:r w:rsidRPr="00004060">
              <w:rPr>
                <w:sz w:val="20"/>
                <w:szCs w:val="20"/>
              </w:rPr>
              <w:t>№  п/п</w:t>
            </w:r>
          </w:p>
        </w:tc>
        <w:tc>
          <w:tcPr>
            <w:tcW w:w="1559" w:type="dxa"/>
            <w:vMerge w:val="restart"/>
          </w:tcPr>
          <w:p w:rsidR="007D5FB4" w:rsidRPr="00004060" w:rsidRDefault="007D5FB4" w:rsidP="00993680">
            <w:pPr>
              <w:pStyle w:val="aj"/>
              <w:spacing w:before="0" w:beforeAutospacing="0" w:after="0" w:afterAutospacing="0"/>
              <w:jc w:val="center"/>
              <w:rPr>
                <w:sz w:val="20"/>
                <w:szCs w:val="20"/>
              </w:rPr>
            </w:pPr>
            <w:r w:rsidRPr="00004060">
              <w:rPr>
                <w:sz w:val="20"/>
                <w:szCs w:val="20"/>
                <w:shd w:val="clear" w:color="auto" w:fill="FFFFFF"/>
              </w:rPr>
              <w:t xml:space="preserve">Наименование </w:t>
            </w:r>
            <w:r w:rsidR="00993680">
              <w:rPr>
                <w:sz w:val="20"/>
                <w:szCs w:val="20"/>
                <w:shd w:val="clear" w:color="auto" w:fill="FFFFFF"/>
              </w:rPr>
              <w:t>темы</w:t>
            </w:r>
          </w:p>
        </w:tc>
        <w:tc>
          <w:tcPr>
            <w:tcW w:w="2693" w:type="dxa"/>
            <w:gridSpan w:val="5"/>
          </w:tcPr>
          <w:p w:rsidR="007D5FB4" w:rsidRPr="00004060" w:rsidRDefault="007D5FB4" w:rsidP="0070014E">
            <w:pPr>
              <w:pStyle w:val="aj"/>
              <w:spacing w:before="0" w:beforeAutospacing="0" w:after="0" w:afterAutospacing="0"/>
              <w:jc w:val="center"/>
              <w:rPr>
                <w:sz w:val="20"/>
                <w:szCs w:val="20"/>
              </w:rPr>
            </w:pPr>
            <w:r w:rsidRPr="00004060">
              <w:rPr>
                <w:sz w:val="20"/>
                <w:szCs w:val="20"/>
              </w:rPr>
              <w:t>4 разряд</w:t>
            </w:r>
          </w:p>
        </w:tc>
        <w:tc>
          <w:tcPr>
            <w:tcW w:w="2695" w:type="dxa"/>
            <w:gridSpan w:val="4"/>
          </w:tcPr>
          <w:p w:rsidR="007D5FB4" w:rsidRPr="00004060" w:rsidRDefault="007D5FB4" w:rsidP="0070014E">
            <w:pPr>
              <w:pStyle w:val="aj"/>
              <w:spacing w:before="0" w:beforeAutospacing="0" w:after="0" w:afterAutospacing="0"/>
              <w:jc w:val="center"/>
              <w:rPr>
                <w:sz w:val="20"/>
                <w:szCs w:val="20"/>
              </w:rPr>
            </w:pPr>
            <w:r w:rsidRPr="00004060">
              <w:rPr>
                <w:sz w:val="20"/>
                <w:szCs w:val="20"/>
              </w:rPr>
              <w:t>5 разряд</w:t>
            </w:r>
          </w:p>
        </w:tc>
        <w:tc>
          <w:tcPr>
            <w:tcW w:w="2694" w:type="dxa"/>
            <w:gridSpan w:val="5"/>
          </w:tcPr>
          <w:p w:rsidR="007D5FB4" w:rsidRPr="00004060" w:rsidRDefault="007D5FB4" w:rsidP="0070014E">
            <w:pPr>
              <w:pStyle w:val="aj"/>
              <w:spacing w:before="0" w:beforeAutospacing="0" w:after="0" w:afterAutospacing="0"/>
              <w:jc w:val="center"/>
              <w:rPr>
                <w:sz w:val="20"/>
                <w:szCs w:val="20"/>
              </w:rPr>
            </w:pPr>
            <w:r w:rsidRPr="00004060">
              <w:rPr>
                <w:sz w:val="20"/>
                <w:szCs w:val="20"/>
              </w:rPr>
              <w:t>6 разряд</w:t>
            </w:r>
          </w:p>
        </w:tc>
      </w:tr>
      <w:tr w:rsidR="007D5FB4" w:rsidRPr="00004060" w:rsidTr="00993680">
        <w:trPr>
          <w:trHeight w:val="94"/>
        </w:trPr>
        <w:tc>
          <w:tcPr>
            <w:tcW w:w="566" w:type="dxa"/>
            <w:vMerge/>
          </w:tcPr>
          <w:p w:rsidR="007D5FB4" w:rsidRPr="00004060" w:rsidRDefault="007D5FB4" w:rsidP="0070014E">
            <w:pPr>
              <w:pStyle w:val="aj"/>
              <w:spacing w:before="0" w:beforeAutospacing="0" w:after="0" w:afterAutospacing="0"/>
              <w:jc w:val="both"/>
              <w:rPr>
                <w:sz w:val="20"/>
                <w:szCs w:val="20"/>
              </w:rPr>
            </w:pPr>
          </w:p>
        </w:tc>
        <w:tc>
          <w:tcPr>
            <w:tcW w:w="1559" w:type="dxa"/>
            <w:vMerge/>
          </w:tcPr>
          <w:p w:rsidR="007D5FB4" w:rsidRPr="00004060" w:rsidRDefault="007D5FB4" w:rsidP="0070014E">
            <w:pPr>
              <w:pStyle w:val="aj"/>
              <w:spacing w:before="0" w:beforeAutospacing="0" w:after="0" w:afterAutospacing="0"/>
              <w:jc w:val="center"/>
              <w:rPr>
                <w:sz w:val="20"/>
                <w:szCs w:val="20"/>
                <w:shd w:val="clear" w:color="auto" w:fill="FFFFFF"/>
              </w:rPr>
            </w:pPr>
          </w:p>
        </w:tc>
        <w:tc>
          <w:tcPr>
            <w:tcW w:w="2693" w:type="dxa"/>
            <w:gridSpan w:val="5"/>
          </w:tcPr>
          <w:p w:rsidR="007D5FB4" w:rsidRPr="00004060" w:rsidRDefault="007D5FB4" w:rsidP="0070014E">
            <w:pPr>
              <w:pStyle w:val="aj"/>
              <w:spacing w:before="0" w:beforeAutospacing="0" w:after="0" w:afterAutospacing="0"/>
              <w:jc w:val="center"/>
              <w:rPr>
                <w:sz w:val="20"/>
                <w:szCs w:val="20"/>
              </w:rPr>
            </w:pPr>
            <w:r w:rsidRPr="00004060">
              <w:rPr>
                <w:sz w:val="20"/>
                <w:szCs w:val="20"/>
              </w:rPr>
              <w:t>количество часов</w:t>
            </w:r>
          </w:p>
        </w:tc>
        <w:tc>
          <w:tcPr>
            <w:tcW w:w="2695" w:type="dxa"/>
            <w:gridSpan w:val="4"/>
          </w:tcPr>
          <w:p w:rsidR="007D5FB4" w:rsidRPr="00004060" w:rsidRDefault="007D5FB4" w:rsidP="0070014E">
            <w:pPr>
              <w:pStyle w:val="aj"/>
              <w:spacing w:before="0" w:beforeAutospacing="0" w:after="0" w:afterAutospacing="0"/>
              <w:jc w:val="center"/>
              <w:rPr>
                <w:sz w:val="20"/>
                <w:szCs w:val="20"/>
              </w:rPr>
            </w:pPr>
            <w:r w:rsidRPr="00004060">
              <w:rPr>
                <w:sz w:val="20"/>
                <w:szCs w:val="20"/>
              </w:rPr>
              <w:t>количество часов</w:t>
            </w:r>
          </w:p>
        </w:tc>
        <w:tc>
          <w:tcPr>
            <w:tcW w:w="2694" w:type="dxa"/>
            <w:gridSpan w:val="5"/>
          </w:tcPr>
          <w:p w:rsidR="007D5FB4" w:rsidRPr="00004060" w:rsidRDefault="007D5FB4" w:rsidP="0070014E">
            <w:pPr>
              <w:pStyle w:val="aj"/>
              <w:spacing w:before="0" w:beforeAutospacing="0" w:after="0" w:afterAutospacing="0"/>
              <w:jc w:val="center"/>
              <w:rPr>
                <w:sz w:val="20"/>
                <w:szCs w:val="20"/>
              </w:rPr>
            </w:pPr>
            <w:r w:rsidRPr="00004060">
              <w:rPr>
                <w:sz w:val="20"/>
                <w:szCs w:val="20"/>
              </w:rPr>
              <w:t>количество часов</w:t>
            </w:r>
          </w:p>
        </w:tc>
      </w:tr>
      <w:tr w:rsidR="007D5FB4" w:rsidRPr="00004060" w:rsidTr="00993680">
        <w:trPr>
          <w:trHeight w:val="94"/>
        </w:trPr>
        <w:tc>
          <w:tcPr>
            <w:tcW w:w="566" w:type="dxa"/>
            <w:vMerge/>
          </w:tcPr>
          <w:p w:rsidR="007D5FB4" w:rsidRPr="00004060" w:rsidRDefault="007D5FB4" w:rsidP="0070014E">
            <w:pPr>
              <w:pStyle w:val="aj"/>
              <w:spacing w:before="0" w:beforeAutospacing="0" w:after="0" w:afterAutospacing="0"/>
              <w:jc w:val="both"/>
              <w:rPr>
                <w:sz w:val="20"/>
                <w:szCs w:val="20"/>
              </w:rPr>
            </w:pPr>
          </w:p>
        </w:tc>
        <w:tc>
          <w:tcPr>
            <w:tcW w:w="1559" w:type="dxa"/>
            <w:vMerge/>
          </w:tcPr>
          <w:p w:rsidR="007D5FB4" w:rsidRPr="00004060" w:rsidRDefault="007D5FB4" w:rsidP="0070014E">
            <w:pPr>
              <w:pStyle w:val="aj"/>
              <w:spacing w:before="0" w:beforeAutospacing="0" w:after="0" w:afterAutospacing="0"/>
              <w:jc w:val="center"/>
              <w:rPr>
                <w:sz w:val="20"/>
                <w:szCs w:val="20"/>
                <w:shd w:val="clear" w:color="auto" w:fill="FFFFFF"/>
              </w:rPr>
            </w:pPr>
          </w:p>
        </w:tc>
        <w:tc>
          <w:tcPr>
            <w:tcW w:w="709" w:type="dxa"/>
            <w:vMerge w:val="restart"/>
          </w:tcPr>
          <w:p w:rsidR="007D5FB4" w:rsidRPr="00004060" w:rsidRDefault="007D5FB4" w:rsidP="0070014E">
            <w:pPr>
              <w:pStyle w:val="aj"/>
              <w:spacing w:before="0" w:beforeAutospacing="0" w:after="0" w:afterAutospacing="0"/>
              <w:jc w:val="center"/>
              <w:rPr>
                <w:sz w:val="20"/>
                <w:szCs w:val="20"/>
              </w:rPr>
            </w:pPr>
            <w:r w:rsidRPr="00004060">
              <w:rPr>
                <w:sz w:val="20"/>
                <w:szCs w:val="20"/>
              </w:rPr>
              <w:t>всего</w:t>
            </w:r>
          </w:p>
        </w:tc>
        <w:tc>
          <w:tcPr>
            <w:tcW w:w="1984" w:type="dxa"/>
            <w:gridSpan w:val="4"/>
          </w:tcPr>
          <w:p w:rsidR="007D5FB4" w:rsidRPr="00004060" w:rsidRDefault="007D5FB4" w:rsidP="0070014E">
            <w:pPr>
              <w:pStyle w:val="aj"/>
              <w:spacing w:before="0" w:beforeAutospacing="0" w:after="0" w:afterAutospacing="0"/>
              <w:jc w:val="center"/>
              <w:rPr>
                <w:sz w:val="20"/>
                <w:szCs w:val="20"/>
              </w:rPr>
            </w:pPr>
            <w:r w:rsidRPr="00004060">
              <w:rPr>
                <w:sz w:val="20"/>
                <w:szCs w:val="20"/>
              </w:rPr>
              <w:t>в том числе:</w:t>
            </w:r>
          </w:p>
        </w:tc>
        <w:tc>
          <w:tcPr>
            <w:tcW w:w="710" w:type="dxa"/>
            <w:vMerge w:val="restart"/>
          </w:tcPr>
          <w:p w:rsidR="007D5FB4" w:rsidRPr="00004060" w:rsidRDefault="007D5FB4" w:rsidP="0070014E">
            <w:pPr>
              <w:pStyle w:val="aj"/>
              <w:spacing w:before="0" w:beforeAutospacing="0" w:after="0" w:afterAutospacing="0"/>
              <w:jc w:val="center"/>
              <w:rPr>
                <w:sz w:val="20"/>
                <w:szCs w:val="20"/>
              </w:rPr>
            </w:pPr>
            <w:r w:rsidRPr="00004060">
              <w:rPr>
                <w:sz w:val="20"/>
                <w:szCs w:val="20"/>
              </w:rPr>
              <w:t>всего</w:t>
            </w:r>
          </w:p>
        </w:tc>
        <w:tc>
          <w:tcPr>
            <w:tcW w:w="1985" w:type="dxa"/>
            <w:gridSpan w:val="3"/>
          </w:tcPr>
          <w:p w:rsidR="007D5FB4" w:rsidRPr="00004060" w:rsidRDefault="007D5FB4" w:rsidP="0070014E">
            <w:pPr>
              <w:pStyle w:val="aj"/>
              <w:spacing w:before="0" w:beforeAutospacing="0" w:after="0" w:afterAutospacing="0"/>
              <w:jc w:val="center"/>
              <w:rPr>
                <w:sz w:val="20"/>
                <w:szCs w:val="20"/>
              </w:rPr>
            </w:pPr>
            <w:r w:rsidRPr="00004060">
              <w:rPr>
                <w:sz w:val="20"/>
                <w:szCs w:val="20"/>
              </w:rPr>
              <w:t>в том числе:</w:t>
            </w:r>
          </w:p>
        </w:tc>
        <w:tc>
          <w:tcPr>
            <w:tcW w:w="708" w:type="dxa"/>
            <w:vMerge w:val="restart"/>
          </w:tcPr>
          <w:p w:rsidR="007D5FB4" w:rsidRPr="00004060" w:rsidRDefault="007D5FB4" w:rsidP="0070014E">
            <w:pPr>
              <w:pStyle w:val="aj"/>
              <w:spacing w:before="0" w:beforeAutospacing="0" w:after="0" w:afterAutospacing="0"/>
              <w:jc w:val="center"/>
              <w:rPr>
                <w:sz w:val="20"/>
                <w:szCs w:val="20"/>
              </w:rPr>
            </w:pPr>
            <w:r w:rsidRPr="00004060">
              <w:rPr>
                <w:sz w:val="20"/>
                <w:szCs w:val="20"/>
              </w:rPr>
              <w:t>всего</w:t>
            </w:r>
          </w:p>
        </w:tc>
        <w:tc>
          <w:tcPr>
            <w:tcW w:w="1986" w:type="dxa"/>
            <w:gridSpan w:val="4"/>
          </w:tcPr>
          <w:p w:rsidR="007D5FB4" w:rsidRPr="00004060" w:rsidRDefault="007D5FB4" w:rsidP="0070014E">
            <w:pPr>
              <w:pStyle w:val="aj"/>
              <w:spacing w:before="0" w:beforeAutospacing="0" w:after="0" w:afterAutospacing="0"/>
              <w:jc w:val="center"/>
              <w:rPr>
                <w:sz w:val="20"/>
                <w:szCs w:val="20"/>
              </w:rPr>
            </w:pPr>
            <w:r w:rsidRPr="00004060">
              <w:rPr>
                <w:sz w:val="20"/>
                <w:szCs w:val="20"/>
              </w:rPr>
              <w:t>в том числе:</w:t>
            </w:r>
          </w:p>
        </w:tc>
      </w:tr>
      <w:tr w:rsidR="007D5FB4" w:rsidRPr="00004060" w:rsidTr="00993680">
        <w:trPr>
          <w:trHeight w:val="94"/>
        </w:trPr>
        <w:tc>
          <w:tcPr>
            <w:tcW w:w="566" w:type="dxa"/>
            <w:vMerge/>
          </w:tcPr>
          <w:p w:rsidR="007D5FB4" w:rsidRPr="00004060" w:rsidRDefault="007D5FB4" w:rsidP="0070014E">
            <w:pPr>
              <w:pStyle w:val="aj"/>
              <w:spacing w:before="0" w:beforeAutospacing="0" w:after="0" w:afterAutospacing="0"/>
              <w:jc w:val="both"/>
              <w:rPr>
                <w:sz w:val="20"/>
                <w:szCs w:val="20"/>
              </w:rPr>
            </w:pPr>
          </w:p>
        </w:tc>
        <w:tc>
          <w:tcPr>
            <w:tcW w:w="1559" w:type="dxa"/>
            <w:vMerge/>
          </w:tcPr>
          <w:p w:rsidR="007D5FB4" w:rsidRPr="00004060" w:rsidRDefault="007D5FB4" w:rsidP="0070014E">
            <w:pPr>
              <w:pStyle w:val="aj"/>
              <w:spacing w:before="0" w:beforeAutospacing="0" w:after="0" w:afterAutospacing="0"/>
              <w:jc w:val="center"/>
              <w:rPr>
                <w:sz w:val="20"/>
                <w:szCs w:val="20"/>
                <w:shd w:val="clear" w:color="auto" w:fill="FFFFFF"/>
              </w:rPr>
            </w:pPr>
          </w:p>
        </w:tc>
        <w:tc>
          <w:tcPr>
            <w:tcW w:w="709" w:type="dxa"/>
            <w:vMerge/>
          </w:tcPr>
          <w:p w:rsidR="007D5FB4" w:rsidRPr="00004060" w:rsidRDefault="007D5FB4" w:rsidP="0070014E">
            <w:pPr>
              <w:pStyle w:val="aj"/>
              <w:spacing w:before="0" w:beforeAutospacing="0" w:after="0" w:afterAutospacing="0"/>
              <w:jc w:val="center"/>
              <w:rPr>
                <w:sz w:val="20"/>
                <w:szCs w:val="20"/>
              </w:rPr>
            </w:pPr>
          </w:p>
        </w:tc>
        <w:tc>
          <w:tcPr>
            <w:tcW w:w="992" w:type="dxa"/>
            <w:gridSpan w:val="2"/>
          </w:tcPr>
          <w:p w:rsidR="007D5FB4" w:rsidRPr="00004060" w:rsidRDefault="007D5FB4" w:rsidP="0070014E">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2" w:type="dxa"/>
            <w:gridSpan w:val="2"/>
          </w:tcPr>
          <w:p w:rsidR="007D5FB4" w:rsidRPr="00004060" w:rsidRDefault="007D5FB4" w:rsidP="0070014E">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10" w:type="dxa"/>
            <w:vMerge/>
          </w:tcPr>
          <w:p w:rsidR="007D5FB4" w:rsidRPr="00004060" w:rsidRDefault="007D5FB4" w:rsidP="0070014E">
            <w:pPr>
              <w:pStyle w:val="aj"/>
              <w:spacing w:before="0" w:beforeAutospacing="0" w:after="0" w:afterAutospacing="0"/>
              <w:jc w:val="center"/>
              <w:rPr>
                <w:sz w:val="20"/>
                <w:szCs w:val="20"/>
              </w:rPr>
            </w:pPr>
          </w:p>
        </w:tc>
        <w:tc>
          <w:tcPr>
            <w:tcW w:w="992" w:type="dxa"/>
          </w:tcPr>
          <w:p w:rsidR="007D5FB4" w:rsidRPr="00004060" w:rsidRDefault="007D5FB4" w:rsidP="0070014E">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3" w:type="dxa"/>
            <w:gridSpan w:val="2"/>
          </w:tcPr>
          <w:p w:rsidR="007D5FB4" w:rsidRPr="00004060" w:rsidRDefault="007D5FB4" w:rsidP="0070014E">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08" w:type="dxa"/>
            <w:vMerge/>
          </w:tcPr>
          <w:p w:rsidR="007D5FB4" w:rsidRPr="00004060" w:rsidRDefault="007D5FB4" w:rsidP="0070014E">
            <w:pPr>
              <w:pStyle w:val="aj"/>
              <w:spacing w:before="0" w:beforeAutospacing="0" w:after="0" w:afterAutospacing="0"/>
              <w:jc w:val="center"/>
              <w:rPr>
                <w:sz w:val="20"/>
                <w:szCs w:val="20"/>
              </w:rPr>
            </w:pPr>
          </w:p>
        </w:tc>
        <w:tc>
          <w:tcPr>
            <w:tcW w:w="993" w:type="dxa"/>
            <w:gridSpan w:val="2"/>
          </w:tcPr>
          <w:p w:rsidR="007D5FB4" w:rsidRPr="00004060" w:rsidRDefault="007D5FB4" w:rsidP="0070014E">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3" w:type="dxa"/>
            <w:gridSpan w:val="2"/>
          </w:tcPr>
          <w:p w:rsidR="007D5FB4" w:rsidRPr="00004060" w:rsidRDefault="007D5FB4" w:rsidP="0070014E">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r>
      <w:tr w:rsidR="007D5FB4" w:rsidRPr="00004060" w:rsidTr="00993680">
        <w:tc>
          <w:tcPr>
            <w:tcW w:w="566" w:type="dxa"/>
          </w:tcPr>
          <w:p w:rsidR="007D5FB4" w:rsidRPr="00004060" w:rsidRDefault="007D5FB4" w:rsidP="0070014E">
            <w:pPr>
              <w:pStyle w:val="aj"/>
              <w:spacing w:before="0" w:beforeAutospacing="0" w:after="0" w:afterAutospacing="0"/>
              <w:jc w:val="center"/>
              <w:rPr>
                <w:sz w:val="20"/>
                <w:szCs w:val="20"/>
              </w:rPr>
            </w:pPr>
            <w:r w:rsidRPr="00004060">
              <w:rPr>
                <w:sz w:val="20"/>
                <w:szCs w:val="20"/>
              </w:rPr>
              <w:t>1</w:t>
            </w:r>
          </w:p>
        </w:tc>
        <w:tc>
          <w:tcPr>
            <w:tcW w:w="1559" w:type="dxa"/>
          </w:tcPr>
          <w:p w:rsidR="007D5FB4" w:rsidRPr="00993680" w:rsidRDefault="007D5FB4" w:rsidP="00993680">
            <w:pPr>
              <w:pStyle w:val="aj"/>
              <w:spacing w:before="0" w:beforeAutospacing="0" w:after="0" w:afterAutospacing="0"/>
              <w:jc w:val="both"/>
              <w:rPr>
                <w:sz w:val="20"/>
                <w:szCs w:val="20"/>
              </w:rPr>
            </w:pPr>
            <w:r w:rsidRPr="00993680">
              <w:rPr>
                <w:sz w:val="20"/>
                <w:szCs w:val="20"/>
                <w:shd w:val="clear" w:color="auto" w:fill="FFFFFF"/>
              </w:rPr>
              <w:t>Изменения норм и правил, изучаемых по дисциплине "Техническая подготовка" (время освоения указано по учебным разделам)</w:t>
            </w:r>
          </w:p>
        </w:tc>
        <w:tc>
          <w:tcPr>
            <w:tcW w:w="897" w:type="dxa"/>
            <w:gridSpan w:val="2"/>
          </w:tcPr>
          <w:p w:rsidR="007D5FB4" w:rsidRPr="00004060" w:rsidRDefault="007D5FB4" w:rsidP="0070014E">
            <w:pPr>
              <w:pStyle w:val="aj"/>
              <w:spacing w:before="0" w:beforeAutospacing="0" w:after="0" w:afterAutospacing="0"/>
              <w:jc w:val="center"/>
              <w:rPr>
                <w:sz w:val="20"/>
                <w:szCs w:val="20"/>
              </w:rPr>
            </w:pPr>
          </w:p>
        </w:tc>
        <w:tc>
          <w:tcPr>
            <w:tcW w:w="898" w:type="dxa"/>
            <w:gridSpan w:val="2"/>
          </w:tcPr>
          <w:p w:rsidR="007D5FB4" w:rsidRPr="00004060" w:rsidRDefault="007D5FB4" w:rsidP="0070014E">
            <w:pPr>
              <w:pStyle w:val="aj"/>
              <w:spacing w:before="0" w:beforeAutospacing="0" w:after="0" w:afterAutospacing="0"/>
              <w:jc w:val="center"/>
              <w:rPr>
                <w:sz w:val="20"/>
                <w:szCs w:val="20"/>
              </w:rPr>
            </w:pPr>
          </w:p>
        </w:tc>
        <w:tc>
          <w:tcPr>
            <w:tcW w:w="898" w:type="dxa"/>
          </w:tcPr>
          <w:p w:rsidR="007D5FB4" w:rsidRPr="00004060" w:rsidRDefault="007D5FB4" w:rsidP="0070014E">
            <w:pPr>
              <w:pStyle w:val="aj"/>
              <w:spacing w:before="0" w:beforeAutospacing="0" w:after="0" w:afterAutospacing="0"/>
              <w:jc w:val="center"/>
              <w:rPr>
                <w:sz w:val="20"/>
                <w:szCs w:val="20"/>
              </w:rPr>
            </w:pPr>
          </w:p>
        </w:tc>
        <w:tc>
          <w:tcPr>
            <w:tcW w:w="710" w:type="dxa"/>
          </w:tcPr>
          <w:p w:rsidR="007D5FB4" w:rsidRPr="00004060" w:rsidRDefault="007D5FB4" w:rsidP="0070014E">
            <w:pPr>
              <w:pStyle w:val="aj"/>
              <w:spacing w:before="0" w:beforeAutospacing="0" w:after="0" w:afterAutospacing="0"/>
              <w:jc w:val="center"/>
              <w:rPr>
                <w:sz w:val="20"/>
                <w:szCs w:val="20"/>
              </w:rPr>
            </w:pPr>
          </w:p>
        </w:tc>
        <w:tc>
          <w:tcPr>
            <w:tcW w:w="1087" w:type="dxa"/>
            <w:gridSpan w:val="2"/>
          </w:tcPr>
          <w:p w:rsidR="007D5FB4" w:rsidRPr="00004060" w:rsidRDefault="007D5FB4" w:rsidP="0070014E">
            <w:pPr>
              <w:pStyle w:val="aj"/>
              <w:spacing w:before="0" w:beforeAutospacing="0" w:after="0" w:afterAutospacing="0"/>
              <w:jc w:val="center"/>
              <w:rPr>
                <w:sz w:val="20"/>
                <w:szCs w:val="20"/>
              </w:rPr>
            </w:pPr>
          </w:p>
        </w:tc>
        <w:tc>
          <w:tcPr>
            <w:tcW w:w="898" w:type="dxa"/>
          </w:tcPr>
          <w:p w:rsidR="007D5FB4" w:rsidRPr="00004060" w:rsidRDefault="007D5FB4" w:rsidP="0070014E">
            <w:pPr>
              <w:pStyle w:val="aj"/>
              <w:spacing w:before="0" w:beforeAutospacing="0" w:after="0" w:afterAutospacing="0"/>
              <w:jc w:val="center"/>
              <w:rPr>
                <w:sz w:val="20"/>
                <w:szCs w:val="20"/>
              </w:rPr>
            </w:pPr>
          </w:p>
        </w:tc>
        <w:tc>
          <w:tcPr>
            <w:tcW w:w="898" w:type="dxa"/>
            <w:gridSpan w:val="2"/>
          </w:tcPr>
          <w:p w:rsidR="007D5FB4" w:rsidRPr="00004060" w:rsidRDefault="007D5FB4" w:rsidP="0070014E">
            <w:pPr>
              <w:pStyle w:val="aj"/>
              <w:spacing w:before="0" w:beforeAutospacing="0" w:after="0" w:afterAutospacing="0"/>
              <w:jc w:val="center"/>
              <w:rPr>
                <w:sz w:val="20"/>
                <w:szCs w:val="20"/>
              </w:rPr>
            </w:pPr>
          </w:p>
        </w:tc>
        <w:tc>
          <w:tcPr>
            <w:tcW w:w="898" w:type="dxa"/>
            <w:gridSpan w:val="2"/>
          </w:tcPr>
          <w:p w:rsidR="007D5FB4" w:rsidRPr="00004060" w:rsidRDefault="007D5FB4" w:rsidP="0070014E">
            <w:pPr>
              <w:pStyle w:val="aj"/>
              <w:spacing w:before="0" w:beforeAutospacing="0" w:after="0" w:afterAutospacing="0"/>
              <w:jc w:val="center"/>
              <w:rPr>
                <w:sz w:val="20"/>
                <w:szCs w:val="20"/>
              </w:rPr>
            </w:pPr>
          </w:p>
        </w:tc>
        <w:tc>
          <w:tcPr>
            <w:tcW w:w="898" w:type="dxa"/>
          </w:tcPr>
          <w:p w:rsidR="007D5FB4" w:rsidRPr="00004060" w:rsidRDefault="007D5FB4" w:rsidP="0070014E">
            <w:pPr>
              <w:pStyle w:val="aj"/>
              <w:spacing w:before="0" w:beforeAutospacing="0" w:after="0" w:afterAutospacing="0"/>
              <w:jc w:val="center"/>
              <w:rPr>
                <w:sz w:val="20"/>
                <w:szCs w:val="20"/>
              </w:rPr>
            </w:pPr>
          </w:p>
        </w:tc>
      </w:tr>
      <w:tr w:rsidR="00993680" w:rsidRPr="00004060" w:rsidTr="00993680">
        <w:tc>
          <w:tcPr>
            <w:tcW w:w="566" w:type="dxa"/>
          </w:tcPr>
          <w:p w:rsidR="00993680" w:rsidRPr="00004060" w:rsidRDefault="00993680" w:rsidP="0070014E">
            <w:pPr>
              <w:pStyle w:val="aj"/>
              <w:spacing w:before="0" w:beforeAutospacing="0" w:after="0" w:afterAutospacing="0"/>
              <w:jc w:val="center"/>
              <w:rPr>
                <w:sz w:val="20"/>
                <w:szCs w:val="20"/>
              </w:rPr>
            </w:pPr>
            <w:r>
              <w:rPr>
                <w:sz w:val="20"/>
                <w:szCs w:val="20"/>
              </w:rPr>
              <w:t>1.1</w:t>
            </w:r>
          </w:p>
        </w:tc>
        <w:tc>
          <w:tcPr>
            <w:tcW w:w="1559" w:type="dxa"/>
          </w:tcPr>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Раздел 1.</w:t>
            </w:r>
          </w:p>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Технические средства охраны объектов</w:t>
            </w:r>
          </w:p>
        </w:tc>
        <w:tc>
          <w:tcPr>
            <w:tcW w:w="897"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sidRPr="00004060">
              <w:rPr>
                <w:sz w:val="20"/>
                <w:szCs w:val="20"/>
              </w:rPr>
              <w:t>0,5</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710"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1087"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r>
      <w:tr w:rsidR="00993680" w:rsidRPr="00004060" w:rsidTr="00993680">
        <w:trPr>
          <w:trHeight w:val="1360"/>
        </w:trPr>
        <w:tc>
          <w:tcPr>
            <w:tcW w:w="566" w:type="dxa"/>
          </w:tcPr>
          <w:p w:rsidR="00993680" w:rsidRPr="00004060" w:rsidRDefault="00993680" w:rsidP="0070014E">
            <w:pPr>
              <w:pStyle w:val="aj"/>
              <w:spacing w:before="0" w:beforeAutospacing="0" w:after="0" w:afterAutospacing="0"/>
              <w:jc w:val="center"/>
              <w:rPr>
                <w:sz w:val="20"/>
                <w:szCs w:val="20"/>
              </w:rPr>
            </w:pPr>
            <w:r>
              <w:rPr>
                <w:sz w:val="20"/>
                <w:szCs w:val="20"/>
              </w:rPr>
              <w:t>1.2</w:t>
            </w:r>
          </w:p>
        </w:tc>
        <w:tc>
          <w:tcPr>
            <w:tcW w:w="1559" w:type="dxa"/>
          </w:tcPr>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Раздел 2.</w:t>
            </w:r>
          </w:p>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Системы управления техническими средствами охраны</w:t>
            </w:r>
          </w:p>
          <w:p w:rsidR="00993680" w:rsidRPr="00993680" w:rsidRDefault="00993680" w:rsidP="00993680">
            <w:pPr>
              <w:pStyle w:val="aj"/>
              <w:spacing w:before="0" w:beforeAutospacing="0" w:after="0" w:afterAutospacing="0"/>
              <w:jc w:val="both"/>
              <w:rPr>
                <w:sz w:val="20"/>
                <w:szCs w:val="20"/>
              </w:rPr>
            </w:pPr>
          </w:p>
        </w:tc>
        <w:tc>
          <w:tcPr>
            <w:tcW w:w="897"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c>
          <w:tcPr>
            <w:tcW w:w="710" w:type="dxa"/>
            <w:vMerge/>
          </w:tcPr>
          <w:p w:rsidR="00993680" w:rsidRPr="00004060" w:rsidRDefault="00993680" w:rsidP="0070014E">
            <w:pPr>
              <w:pStyle w:val="aj"/>
              <w:spacing w:before="0" w:beforeAutospacing="0" w:after="0" w:afterAutospacing="0"/>
              <w:jc w:val="center"/>
              <w:rPr>
                <w:sz w:val="20"/>
                <w:szCs w:val="20"/>
              </w:rPr>
            </w:pPr>
          </w:p>
        </w:tc>
        <w:tc>
          <w:tcPr>
            <w:tcW w:w="1087"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r>
      <w:tr w:rsidR="00993680" w:rsidRPr="00004060" w:rsidTr="00993680">
        <w:tc>
          <w:tcPr>
            <w:tcW w:w="566" w:type="dxa"/>
          </w:tcPr>
          <w:p w:rsidR="00993680" w:rsidRPr="00004060" w:rsidRDefault="00993680" w:rsidP="0070014E">
            <w:pPr>
              <w:pStyle w:val="aj"/>
              <w:spacing w:before="0" w:beforeAutospacing="0" w:after="0" w:afterAutospacing="0"/>
              <w:jc w:val="center"/>
              <w:rPr>
                <w:sz w:val="20"/>
                <w:szCs w:val="20"/>
              </w:rPr>
            </w:pPr>
            <w:r>
              <w:rPr>
                <w:sz w:val="20"/>
                <w:szCs w:val="20"/>
              </w:rPr>
              <w:t>1.3</w:t>
            </w:r>
          </w:p>
        </w:tc>
        <w:tc>
          <w:tcPr>
            <w:tcW w:w="1559" w:type="dxa"/>
          </w:tcPr>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Раздел 3.</w:t>
            </w:r>
          </w:p>
          <w:p w:rsidR="00993680" w:rsidRPr="00993680" w:rsidRDefault="00993680" w:rsidP="00993680">
            <w:pPr>
              <w:pStyle w:val="al"/>
              <w:shd w:val="clear" w:color="auto" w:fill="FFFFFF"/>
              <w:spacing w:before="0" w:beforeAutospacing="0" w:after="0" w:afterAutospacing="0"/>
              <w:rPr>
                <w:sz w:val="20"/>
                <w:szCs w:val="20"/>
              </w:rPr>
            </w:pPr>
            <w:r w:rsidRPr="00993680">
              <w:rPr>
                <w:sz w:val="20"/>
                <w:szCs w:val="20"/>
              </w:rPr>
              <w:t>Средства пожаро</w:t>
            </w:r>
            <w:r>
              <w:rPr>
                <w:sz w:val="20"/>
                <w:szCs w:val="20"/>
              </w:rPr>
              <w:t>-</w:t>
            </w:r>
            <w:r w:rsidRPr="00993680">
              <w:rPr>
                <w:sz w:val="20"/>
                <w:szCs w:val="20"/>
              </w:rPr>
              <w:t>тушения</w:t>
            </w:r>
          </w:p>
        </w:tc>
        <w:tc>
          <w:tcPr>
            <w:tcW w:w="897"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sidRPr="00004060">
              <w:rPr>
                <w:sz w:val="20"/>
                <w:szCs w:val="20"/>
              </w:rPr>
              <w:t>-</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sidRPr="00004060">
              <w:rPr>
                <w:sz w:val="20"/>
                <w:szCs w:val="20"/>
              </w:rPr>
              <w:t>-</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sidRPr="00004060">
              <w:rPr>
                <w:sz w:val="20"/>
                <w:szCs w:val="20"/>
              </w:rPr>
              <w:t>-</w:t>
            </w:r>
          </w:p>
        </w:tc>
        <w:tc>
          <w:tcPr>
            <w:tcW w:w="710"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1087"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898" w:type="dxa"/>
            <w:gridSpan w:val="2"/>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c>
          <w:tcPr>
            <w:tcW w:w="898" w:type="dxa"/>
            <w:vMerge w:val="restart"/>
          </w:tcPr>
          <w:p w:rsidR="00993680" w:rsidRDefault="00993680" w:rsidP="0070014E">
            <w:pPr>
              <w:pStyle w:val="aj"/>
              <w:spacing w:before="0" w:beforeAutospacing="0" w:after="0" w:afterAutospacing="0"/>
              <w:jc w:val="center"/>
              <w:rPr>
                <w:sz w:val="20"/>
                <w:szCs w:val="20"/>
              </w:rPr>
            </w:pPr>
          </w:p>
          <w:p w:rsidR="00993680" w:rsidRDefault="00993680" w:rsidP="0070014E">
            <w:pPr>
              <w:pStyle w:val="aj"/>
              <w:spacing w:before="0" w:beforeAutospacing="0" w:after="0" w:afterAutospacing="0"/>
              <w:jc w:val="center"/>
              <w:rPr>
                <w:sz w:val="20"/>
                <w:szCs w:val="20"/>
              </w:rPr>
            </w:pPr>
          </w:p>
          <w:p w:rsidR="00993680" w:rsidRPr="00004060" w:rsidRDefault="00993680" w:rsidP="0070014E">
            <w:pPr>
              <w:pStyle w:val="aj"/>
              <w:spacing w:before="0" w:beforeAutospacing="0" w:after="0" w:afterAutospacing="0"/>
              <w:jc w:val="center"/>
              <w:rPr>
                <w:sz w:val="20"/>
                <w:szCs w:val="20"/>
              </w:rPr>
            </w:pPr>
            <w:r>
              <w:rPr>
                <w:sz w:val="20"/>
                <w:szCs w:val="20"/>
              </w:rPr>
              <w:t>-</w:t>
            </w:r>
          </w:p>
        </w:tc>
      </w:tr>
      <w:tr w:rsidR="00993680" w:rsidRPr="00004060" w:rsidTr="00993680">
        <w:tc>
          <w:tcPr>
            <w:tcW w:w="566" w:type="dxa"/>
          </w:tcPr>
          <w:p w:rsidR="00993680" w:rsidRPr="00004060" w:rsidRDefault="00993680" w:rsidP="0070014E">
            <w:pPr>
              <w:pStyle w:val="aj"/>
              <w:spacing w:before="0" w:beforeAutospacing="0" w:after="0" w:afterAutospacing="0"/>
              <w:jc w:val="center"/>
              <w:rPr>
                <w:sz w:val="20"/>
                <w:szCs w:val="20"/>
              </w:rPr>
            </w:pPr>
            <w:r>
              <w:rPr>
                <w:sz w:val="20"/>
                <w:szCs w:val="20"/>
              </w:rPr>
              <w:t>1.4</w:t>
            </w:r>
          </w:p>
        </w:tc>
        <w:tc>
          <w:tcPr>
            <w:tcW w:w="1559" w:type="dxa"/>
          </w:tcPr>
          <w:p w:rsidR="00993680" w:rsidRPr="00993680" w:rsidRDefault="00993680" w:rsidP="00993680">
            <w:pPr>
              <w:pStyle w:val="aj"/>
              <w:spacing w:before="0" w:beforeAutospacing="0" w:after="0" w:afterAutospacing="0"/>
              <w:jc w:val="both"/>
              <w:rPr>
                <w:sz w:val="20"/>
                <w:szCs w:val="20"/>
              </w:rPr>
            </w:pPr>
            <w:r w:rsidRPr="00993680">
              <w:rPr>
                <w:sz w:val="20"/>
                <w:szCs w:val="20"/>
              </w:rPr>
              <w:t>Использование специальных средств</w:t>
            </w:r>
          </w:p>
        </w:tc>
        <w:tc>
          <w:tcPr>
            <w:tcW w:w="897"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c>
          <w:tcPr>
            <w:tcW w:w="710" w:type="dxa"/>
            <w:vMerge/>
          </w:tcPr>
          <w:p w:rsidR="00993680" w:rsidRPr="00004060" w:rsidRDefault="00993680" w:rsidP="0070014E">
            <w:pPr>
              <w:pStyle w:val="aj"/>
              <w:spacing w:before="0" w:beforeAutospacing="0" w:after="0" w:afterAutospacing="0"/>
              <w:jc w:val="center"/>
              <w:rPr>
                <w:sz w:val="20"/>
                <w:szCs w:val="20"/>
              </w:rPr>
            </w:pPr>
          </w:p>
        </w:tc>
        <w:tc>
          <w:tcPr>
            <w:tcW w:w="1087"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gridSpan w:val="2"/>
            <w:vMerge/>
          </w:tcPr>
          <w:p w:rsidR="00993680" w:rsidRPr="00004060" w:rsidRDefault="00993680" w:rsidP="0070014E">
            <w:pPr>
              <w:pStyle w:val="aj"/>
              <w:spacing w:before="0" w:beforeAutospacing="0" w:after="0" w:afterAutospacing="0"/>
              <w:jc w:val="center"/>
              <w:rPr>
                <w:sz w:val="20"/>
                <w:szCs w:val="20"/>
              </w:rPr>
            </w:pPr>
          </w:p>
        </w:tc>
        <w:tc>
          <w:tcPr>
            <w:tcW w:w="898" w:type="dxa"/>
            <w:vMerge/>
          </w:tcPr>
          <w:p w:rsidR="00993680" w:rsidRPr="00004060" w:rsidRDefault="00993680" w:rsidP="0070014E">
            <w:pPr>
              <w:pStyle w:val="aj"/>
              <w:spacing w:before="0" w:beforeAutospacing="0" w:after="0" w:afterAutospacing="0"/>
              <w:jc w:val="center"/>
              <w:rPr>
                <w:sz w:val="20"/>
                <w:szCs w:val="20"/>
              </w:rPr>
            </w:pPr>
          </w:p>
        </w:tc>
      </w:tr>
      <w:tr w:rsidR="00993680" w:rsidRPr="00004060" w:rsidTr="00993680">
        <w:tc>
          <w:tcPr>
            <w:tcW w:w="2125" w:type="dxa"/>
            <w:gridSpan w:val="2"/>
          </w:tcPr>
          <w:p w:rsidR="00993680" w:rsidRPr="00004060" w:rsidRDefault="00993680" w:rsidP="0070014E">
            <w:pPr>
              <w:pStyle w:val="aj"/>
              <w:spacing w:before="0" w:beforeAutospacing="0" w:after="0" w:afterAutospacing="0"/>
              <w:jc w:val="both"/>
              <w:rPr>
                <w:sz w:val="20"/>
                <w:szCs w:val="20"/>
              </w:rPr>
            </w:pPr>
            <w:r w:rsidRPr="00004060">
              <w:rPr>
                <w:sz w:val="20"/>
                <w:szCs w:val="20"/>
              </w:rPr>
              <w:t>Промежуточная аттестация</w:t>
            </w:r>
          </w:p>
        </w:tc>
        <w:tc>
          <w:tcPr>
            <w:tcW w:w="897" w:type="dxa"/>
            <w:gridSpan w:val="2"/>
          </w:tcPr>
          <w:p w:rsidR="00993680" w:rsidRPr="00004060" w:rsidRDefault="00993680" w:rsidP="00993680">
            <w:pPr>
              <w:pStyle w:val="aj"/>
              <w:spacing w:before="0" w:beforeAutospacing="0" w:after="0" w:afterAutospacing="0"/>
              <w:jc w:val="center"/>
              <w:rPr>
                <w:sz w:val="20"/>
                <w:szCs w:val="20"/>
              </w:rPr>
            </w:pPr>
            <w:r>
              <w:rPr>
                <w:sz w:val="20"/>
                <w:szCs w:val="20"/>
              </w:rPr>
              <w:t>0,5</w:t>
            </w:r>
          </w:p>
        </w:tc>
        <w:tc>
          <w:tcPr>
            <w:tcW w:w="898" w:type="dxa"/>
            <w:gridSpan w:val="2"/>
          </w:tcPr>
          <w:p w:rsidR="00993680" w:rsidRPr="00004060" w:rsidRDefault="00993680" w:rsidP="00993680">
            <w:pPr>
              <w:pStyle w:val="aj"/>
              <w:spacing w:before="0" w:beforeAutospacing="0" w:after="0" w:afterAutospacing="0"/>
              <w:jc w:val="center"/>
              <w:rPr>
                <w:sz w:val="20"/>
                <w:szCs w:val="20"/>
              </w:rPr>
            </w:pPr>
            <w:r>
              <w:rPr>
                <w:sz w:val="20"/>
                <w:szCs w:val="20"/>
              </w:rPr>
              <w:t>-</w:t>
            </w:r>
          </w:p>
        </w:tc>
        <w:tc>
          <w:tcPr>
            <w:tcW w:w="898" w:type="dxa"/>
          </w:tcPr>
          <w:p w:rsidR="00993680" w:rsidRPr="00004060" w:rsidRDefault="00993680" w:rsidP="00993680">
            <w:pPr>
              <w:pStyle w:val="aj"/>
              <w:spacing w:before="0" w:beforeAutospacing="0" w:after="0" w:afterAutospacing="0"/>
              <w:jc w:val="center"/>
              <w:rPr>
                <w:sz w:val="20"/>
                <w:szCs w:val="20"/>
              </w:rPr>
            </w:pPr>
            <w:r>
              <w:rPr>
                <w:sz w:val="20"/>
                <w:szCs w:val="20"/>
              </w:rPr>
              <w:t>0,5</w:t>
            </w:r>
          </w:p>
        </w:tc>
        <w:tc>
          <w:tcPr>
            <w:tcW w:w="710" w:type="dxa"/>
          </w:tcPr>
          <w:p w:rsidR="00993680" w:rsidRPr="00004060" w:rsidRDefault="00993680" w:rsidP="00993680">
            <w:pPr>
              <w:pStyle w:val="aj"/>
              <w:spacing w:before="0" w:beforeAutospacing="0" w:after="0" w:afterAutospacing="0"/>
              <w:jc w:val="center"/>
              <w:rPr>
                <w:sz w:val="20"/>
                <w:szCs w:val="20"/>
              </w:rPr>
            </w:pPr>
            <w:r>
              <w:rPr>
                <w:sz w:val="20"/>
                <w:szCs w:val="20"/>
              </w:rPr>
              <w:t>0,5</w:t>
            </w:r>
          </w:p>
        </w:tc>
        <w:tc>
          <w:tcPr>
            <w:tcW w:w="1087" w:type="dxa"/>
            <w:gridSpan w:val="2"/>
          </w:tcPr>
          <w:p w:rsidR="00993680" w:rsidRPr="00004060" w:rsidRDefault="00993680" w:rsidP="00993680">
            <w:pPr>
              <w:pStyle w:val="aj"/>
              <w:spacing w:before="0" w:beforeAutospacing="0" w:after="0" w:afterAutospacing="0"/>
              <w:jc w:val="center"/>
              <w:rPr>
                <w:sz w:val="20"/>
                <w:szCs w:val="20"/>
              </w:rPr>
            </w:pPr>
            <w:r>
              <w:rPr>
                <w:sz w:val="20"/>
                <w:szCs w:val="20"/>
              </w:rPr>
              <w:t>-</w:t>
            </w:r>
          </w:p>
        </w:tc>
        <w:tc>
          <w:tcPr>
            <w:tcW w:w="898" w:type="dxa"/>
          </w:tcPr>
          <w:p w:rsidR="00993680" w:rsidRPr="00004060" w:rsidRDefault="00993680" w:rsidP="00993680">
            <w:pPr>
              <w:pStyle w:val="aj"/>
              <w:spacing w:before="0" w:beforeAutospacing="0" w:after="0" w:afterAutospacing="0"/>
              <w:jc w:val="center"/>
              <w:rPr>
                <w:sz w:val="20"/>
                <w:szCs w:val="20"/>
              </w:rPr>
            </w:pPr>
            <w:r>
              <w:rPr>
                <w:sz w:val="20"/>
                <w:szCs w:val="20"/>
              </w:rPr>
              <w:t>0,5</w:t>
            </w:r>
          </w:p>
        </w:tc>
        <w:tc>
          <w:tcPr>
            <w:tcW w:w="898" w:type="dxa"/>
            <w:gridSpan w:val="2"/>
          </w:tcPr>
          <w:p w:rsidR="00993680" w:rsidRPr="00004060" w:rsidRDefault="00993680" w:rsidP="00993680">
            <w:pPr>
              <w:pStyle w:val="aj"/>
              <w:spacing w:before="0" w:beforeAutospacing="0" w:after="0" w:afterAutospacing="0"/>
              <w:jc w:val="center"/>
              <w:rPr>
                <w:sz w:val="20"/>
                <w:szCs w:val="20"/>
              </w:rPr>
            </w:pPr>
            <w:r>
              <w:rPr>
                <w:sz w:val="20"/>
                <w:szCs w:val="20"/>
              </w:rPr>
              <w:t>0,5</w:t>
            </w:r>
          </w:p>
        </w:tc>
        <w:tc>
          <w:tcPr>
            <w:tcW w:w="898" w:type="dxa"/>
            <w:gridSpan w:val="2"/>
          </w:tcPr>
          <w:p w:rsidR="00993680" w:rsidRPr="00004060" w:rsidRDefault="00993680" w:rsidP="00993680">
            <w:pPr>
              <w:pStyle w:val="aj"/>
              <w:spacing w:before="0" w:beforeAutospacing="0" w:after="0" w:afterAutospacing="0"/>
              <w:jc w:val="center"/>
              <w:rPr>
                <w:sz w:val="20"/>
                <w:szCs w:val="20"/>
              </w:rPr>
            </w:pPr>
            <w:r>
              <w:rPr>
                <w:sz w:val="20"/>
                <w:szCs w:val="20"/>
              </w:rPr>
              <w:t>-</w:t>
            </w:r>
          </w:p>
        </w:tc>
        <w:tc>
          <w:tcPr>
            <w:tcW w:w="898" w:type="dxa"/>
          </w:tcPr>
          <w:p w:rsidR="00993680" w:rsidRPr="00004060" w:rsidRDefault="00993680" w:rsidP="00993680">
            <w:pPr>
              <w:pStyle w:val="aj"/>
              <w:spacing w:before="0" w:beforeAutospacing="0" w:after="0" w:afterAutospacing="0"/>
              <w:jc w:val="center"/>
              <w:rPr>
                <w:sz w:val="20"/>
                <w:szCs w:val="20"/>
              </w:rPr>
            </w:pPr>
            <w:r>
              <w:rPr>
                <w:sz w:val="20"/>
                <w:szCs w:val="20"/>
              </w:rPr>
              <w:t>0,5</w:t>
            </w:r>
          </w:p>
        </w:tc>
      </w:tr>
      <w:tr w:rsidR="00993680" w:rsidRPr="00004060" w:rsidTr="00993680">
        <w:trPr>
          <w:trHeight w:val="501"/>
        </w:trPr>
        <w:tc>
          <w:tcPr>
            <w:tcW w:w="2125" w:type="dxa"/>
            <w:gridSpan w:val="2"/>
          </w:tcPr>
          <w:p w:rsidR="00993680" w:rsidRPr="00004060" w:rsidRDefault="00993680" w:rsidP="0070014E">
            <w:pPr>
              <w:pStyle w:val="aj"/>
              <w:spacing w:before="0" w:beforeAutospacing="0" w:after="0" w:afterAutospacing="0"/>
              <w:jc w:val="both"/>
              <w:rPr>
                <w:sz w:val="20"/>
                <w:szCs w:val="20"/>
                <w:shd w:val="clear" w:color="auto" w:fill="FFFFFF"/>
              </w:rPr>
            </w:pPr>
            <w:r w:rsidRPr="00004060">
              <w:rPr>
                <w:sz w:val="20"/>
                <w:szCs w:val="20"/>
                <w:shd w:val="clear" w:color="auto" w:fill="FFFFFF"/>
              </w:rPr>
              <w:t>Итого</w:t>
            </w:r>
          </w:p>
        </w:tc>
        <w:tc>
          <w:tcPr>
            <w:tcW w:w="897" w:type="dxa"/>
            <w:gridSpan w:val="2"/>
          </w:tcPr>
          <w:p w:rsidR="00993680" w:rsidRPr="00004060" w:rsidRDefault="00993680" w:rsidP="0070014E">
            <w:pPr>
              <w:pStyle w:val="aj"/>
              <w:spacing w:before="0" w:beforeAutospacing="0" w:after="0" w:afterAutospacing="0"/>
              <w:jc w:val="center"/>
              <w:rPr>
                <w:sz w:val="20"/>
                <w:szCs w:val="20"/>
              </w:rPr>
            </w:pPr>
            <w:r>
              <w:rPr>
                <w:sz w:val="20"/>
                <w:szCs w:val="20"/>
              </w:rPr>
              <w:t>1</w:t>
            </w:r>
          </w:p>
        </w:tc>
        <w:tc>
          <w:tcPr>
            <w:tcW w:w="898" w:type="dxa"/>
            <w:gridSpan w:val="2"/>
          </w:tcPr>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tcPr>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710" w:type="dxa"/>
          </w:tcPr>
          <w:p w:rsidR="00993680" w:rsidRPr="00004060" w:rsidRDefault="00993680" w:rsidP="0070014E">
            <w:pPr>
              <w:pStyle w:val="aj"/>
              <w:spacing w:before="0" w:beforeAutospacing="0" w:after="0" w:afterAutospacing="0"/>
              <w:jc w:val="center"/>
              <w:rPr>
                <w:sz w:val="20"/>
                <w:szCs w:val="20"/>
              </w:rPr>
            </w:pPr>
            <w:r>
              <w:rPr>
                <w:sz w:val="20"/>
                <w:szCs w:val="20"/>
              </w:rPr>
              <w:t>1</w:t>
            </w:r>
          </w:p>
        </w:tc>
        <w:tc>
          <w:tcPr>
            <w:tcW w:w="1087" w:type="dxa"/>
            <w:gridSpan w:val="2"/>
          </w:tcPr>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tcPr>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gridSpan w:val="2"/>
          </w:tcPr>
          <w:p w:rsidR="00993680" w:rsidRPr="00004060" w:rsidRDefault="00993680" w:rsidP="0070014E">
            <w:pPr>
              <w:pStyle w:val="aj"/>
              <w:spacing w:before="0" w:beforeAutospacing="0" w:after="0" w:afterAutospacing="0"/>
              <w:jc w:val="center"/>
              <w:rPr>
                <w:sz w:val="20"/>
                <w:szCs w:val="20"/>
              </w:rPr>
            </w:pPr>
            <w:r>
              <w:rPr>
                <w:sz w:val="20"/>
                <w:szCs w:val="20"/>
              </w:rPr>
              <w:t>1</w:t>
            </w:r>
          </w:p>
        </w:tc>
        <w:tc>
          <w:tcPr>
            <w:tcW w:w="898" w:type="dxa"/>
            <w:gridSpan w:val="2"/>
          </w:tcPr>
          <w:p w:rsidR="00993680" w:rsidRPr="00004060" w:rsidRDefault="00993680" w:rsidP="0070014E">
            <w:pPr>
              <w:pStyle w:val="aj"/>
              <w:spacing w:before="0" w:beforeAutospacing="0" w:after="0" w:afterAutospacing="0"/>
              <w:jc w:val="center"/>
              <w:rPr>
                <w:sz w:val="20"/>
                <w:szCs w:val="20"/>
              </w:rPr>
            </w:pPr>
            <w:r>
              <w:rPr>
                <w:sz w:val="20"/>
                <w:szCs w:val="20"/>
              </w:rPr>
              <w:t>0,5</w:t>
            </w:r>
          </w:p>
        </w:tc>
        <w:tc>
          <w:tcPr>
            <w:tcW w:w="898" w:type="dxa"/>
          </w:tcPr>
          <w:p w:rsidR="00993680" w:rsidRPr="00004060" w:rsidRDefault="00993680" w:rsidP="0070014E">
            <w:pPr>
              <w:pStyle w:val="aj"/>
              <w:spacing w:before="0" w:beforeAutospacing="0" w:after="0" w:afterAutospacing="0"/>
              <w:jc w:val="center"/>
              <w:rPr>
                <w:sz w:val="20"/>
                <w:szCs w:val="20"/>
              </w:rPr>
            </w:pPr>
            <w:r>
              <w:rPr>
                <w:sz w:val="20"/>
                <w:szCs w:val="20"/>
              </w:rPr>
              <w:t>0,5</w:t>
            </w:r>
          </w:p>
        </w:tc>
      </w:tr>
    </w:tbl>
    <w:p w:rsidR="0070014E" w:rsidRDefault="0070014E" w:rsidP="0070014E">
      <w:pPr>
        <w:pStyle w:val="aj"/>
        <w:shd w:val="clear" w:color="auto" w:fill="FFFFFF"/>
        <w:spacing w:before="0" w:beforeAutospacing="0" w:after="0" w:afterAutospacing="0" w:line="360" w:lineRule="auto"/>
        <w:ind w:firstLine="709"/>
        <w:jc w:val="both"/>
      </w:pPr>
    </w:p>
    <w:p w:rsidR="0070014E" w:rsidRDefault="0070014E" w:rsidP="0070014E">
      <w:pPr>
        <w:pStyle w:val="aj"/>
        <w:shd w:val="clear" w:color="auto" w:fill="FFFFFF"/>
        <w:spacing w:before="0" w:beforeAutospacing="0" w:after="0" w:afterAutospacing="0" w:line="360" w:lineRule="auto"/>
        <w:ind w:firstLine="709"/>
        <w:jc w:val="both"/>
      </w:pPr>
      <w:r w:rsidRPr="0070014E">
        <w:t xml:space="preserve">10.6. </w:t>
      </w:r>
      <w:r w:rsidR="00B316B4">
        <w:t>Р</w:t>
      </w:r>
      <w:r w:rsidRPr="0070014E">
        <w:t>абочая программа дисциплины "Техническая подготовка".</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Pr="00B316B4" w:rsidRDefault="0070014E" w:rsidP="0070014E">
      <w:pPr>
        <w:pStyle w:val="aj"/>
        <w:shd w:val="clear" w:color="auto" w:fill="FFFFFF"/>
        <w:spacing w:before="0" w:beforeAutospacing="0" w:after="0" w:afterAutospacing="0" w:line="360" w:lineRule="auto"/>
        <w:ind w:firstLine="709"/>
        <w:jc w:val="both"/>
        <w:rPr>
          <w:b/>
        </w:rPr>
      </w:pPr>
      <w:r w:rsidRPr="00B316B4">
        <w:rPr>
          <w:b/>
        </w:rPr>
        <w:t>Тема 1. Изменения норм и правил, изучаемых по дисциплине "Техническая подготовка", - изучается в пределах следующих учебных разделов:</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Default="0070014E" w:rsidP="0070014E">
      <w:pPr>
        <w:pStyle w:val="aj"/>
        <w:shd w:val="clear" w:color="auto" w:fill="FFFFFF"/>
        <w:spacing w:before="0" w:beforeAutospacing="0" w:after="0" w:afterAutospacing="0" w:line="360" w:lineRule="auto"/>
        <w:ind w:firstLine="709"/>
        <w:jc w:val="both"/>
      </w:pPr>
      <w:r w:rsidRPr="0070014E">
        <w:t>Раздел 1. Технические средства охраны объектов.</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Назначение и классификация технических средств охраны объектов. Принципы действия технических средств охраны.</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Технические средства охранной, пожарной и тревожной сигнализаций.</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lastRenderedPageBreak/>
        <w:t>Состав систем охранной, пожарной и тревожной сигнализаций.</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Особенности эксплуатации различных систем технических средств охраны.</w:t>
      </w:r>
    </w:p>
    <w:p w:rsidR="0070014E" w:rsidRDefault="0070014E" w:rsidP="0070014E">
      <w:pPr>
        <w:pStyle w:val="aj"/>
        <w:shd w:val="clear" w:color="auto" w:fill="FFFFFF"/>
        <w:spacing w:before="0" w:beforeAutospacing="0" w:after="0" w:afterAutospacing="0" w:line="360" w:lineRule="auto"/>
        <w:ind w:firstLine="709"/>
        <w:jc w:val="both"/>
      </w:pPr>
      <w:r w:rsidRPr="0070014E">
        <w:t>Проектирование, монтаж и эксплуатационное обслуживание технических средств охраны.</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Default="0070014E" w:rsidP="0070014E">
      <w:pPr>
        <w:pStyle w:val="aj"/>
        <w:shd w:val="clear" w:color="auto" w:fill="FFFFFF"/>
        <w:spacing w:before="0" w:beforeAutospacing="0" w:after="0" w:afterAutospacing="0" w:line="360" w:lineRule="auto"/>
        <w:ind w:firstLine="709"/>
        <w:jc w:val="both"/>
      </w:pPr>
      <w:r w:rsidRPr="0070014E">
        <w:t>Раздел 2. Системы управления техническими средствами охраны.</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Классификация систем управления техническими средствами охраны.</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Системы контроля и управления доступом.</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Дистанционный контроль за доступом охранников и автотранспорта на охраняемый объект.</w:t>
      </w:r>
    </w:p>
    <w:p w:rsidR="0070014E" w:rsidRDefault="0070014E" w:rsidP="0070014E">
      <w:pPr>
        <w:pStyle w:val="aj"/>
        <w:shd w:val="clear" w:color="auto" w:fill="FFFFFF"/>
        <w:spacing w:before="0" w:beforeAutospacing="0" w:after="0" w:afterAutospacing="0" w:line="360" w:lineRule="auto"/>
        <w:ind w:firstLine="709"/>
        <w:jc w:val="both"/>
      </w:pPr>
      <w:r w:rsidRPr="0070014E">
        <w:t>Системы компьютерного управления техническими средствами охраны.</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Default="0070014E" w:rsidP="0070014E">
      <w:pPr>
        <w:pStyle w:val="aj"/>
        <w:shd w:val="clear" w:color="auto" w:fill="FFFFFF"/>
        <w:spacing w:before="0" w:beforeAutospacing="0" w:after="0" w:afterAutospacing="0" w:line="360" w:lineRule="auto"/>
        <w:ind w:firstLine="709"/>
        <w:jc w:val="both"/>
      </w:pPr>
      <w:r w:rsidRPr="0070014E">
        <w:t>Раздел 3. Средства пожаротушения.</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Обеспечение противопожарной безопасности на объектах и мероприятия по исключению причин возгорания.</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Противопожарный режим при эксплуатации объектов.</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Пенные, порошковые и углекислотные огнетушители. Огнетушители иных типов (водные, хладоновые и иные разрешенные к использованию).</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Их назначение и устройство. Правила и приемы работы с огнетушителями.</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Пожарное оборудование и инструмент. Техника безопасности при работе с ними.</w:t>
      </w:r>
    </w:p>
    <w:p w:rsidR="0070014E" w:rsidRDefault="0070014E" w:rsidP="0070014E">
      <w:pPr>
        <w:pStyle w:val="aj"/>
        <w:shd w:val="clear" w:color="auto" w:fill="FFFFFF"/>
        <w:spacing w:before="0" w:beforeAutospacing="0" w:after="0" w:afterAutospacing="0" w:line="360" w:lineRule="auto"/>
        <w:ind w:firstLine="709"/>
        <w:jc w:val="both"/>
      </w:pPr>
      <w:r w:rsidRPr="0070014E">
        <w:t>Действия руководителя и работников при обнаружении возгорания на объекте, ликвидация последствий возгорания.</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Default="0070014E" w:rsidP="0070014E">
      <w:pPr>
        <w:pStyle w:val="aj"/>
        <w:shd w:val="clear" w:color="auto" w:fill="FFFFFF"/>
        <w:spacing w:before="0" w:beforeAutospacing="0" w:after="0" w:afterAutospacing="0" w:line="360" w:lineRule="auto"/>
        <w:ind w:firstLine="709"/>
        <w:jc w:val="both"/>
      </w:pPr>
      <w:r w:rsidRPr="0070014E">
        <w:t>Раздел 4. Средства связи и работа с ними.</w:t>
      </w:r>
    </w:p>
    <w:p w:rsidR="00B316B4" w:rsidRPr="0070014E" w:rsidRDefault="00B316B4" w:rsidP="0070014E">
      <w:pPr>
        <w:pStyle w:val="aj"/>
        <w:shd w:val="clear" w:color="auto" w:fill="FFFFFF"/>
        <w:spacing w:before="0" w:beforeAutospacing="0" w:after="0" w:afterAutospacing="0" w:line="360" w:lineRule="auto"/>
        <w:ind w:firstLine="709"/>
        <w:jc w:val="both"/>
      </w:pP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Назначение, виды, устройство, тактико-технические характеристики средств связи.</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Организация работы и порядок использования основных видов проводной связи.</w:t>
      </w:r>
    </w:p>
    <w:p w:rsidR="0070014E" w:rsidRPr="0070014E" w:rsidRDefault="0070014E" w:rsidP="0070014E">
      <w:pPr>
        <w:pStyle w:val="aj"/>
        <w:shd w:val="clear" w:color="auto" w:fill="FFFFFF"/>
        <w:spacing w:before="0" w:beforeAutospacing="0" w:after="0" w:afterAutospacing="0" w:line="360" w:lineRule="auto"/>
        <w:ind w:firstLine="709"/>
        <w:jc w:val="both"/>
      </w:pPr>
      <w:r w:rsidRPr="0070014E">
        <w:t>Способы передачи служебной информации по проводным средствам связи.</w:t>
      </w:r>
    </w:p>
    <w:p w:rsidR="00B316B4" w:rsidRDefault="0070014E" w:rsidP="0070014E">
      <w:pPr>
        <w:pStyle w:val="aj"/>
        <w:shd w:val="clear" w:color="auto" w:fill="FFFFFF"/>
        <w:spacing w:before="0" w:beforeAutospacing="0" w:after="0" w:afterAutospacing="0" w:line="360" w:lineRule="auto"/>
        <w:ind w:firstLine="709"/>
        <w:jc w:val="both"/>
      </w:pPr>
      <w:r w:rsidRPr="0070014E">
        <w:t>Основные тактико-технические характеристики средств радиосвязи. Ведение переговоров по радиосредствам.</w:t>
      </w:r>
    </w:p>
    <w:p w:rsidR="00B316B4" w:rsidRDefault="00B316B4">
      <w:pPr>
        <w:rPr>
          <w:rFonts w:eastAsia="Times New Roman"/>
          <w:sz w:val="24"/>
          <w:szCs w:val="24"/>
          <w:lang w:eastAsia="ru-RU"/>
        </w:rPr>
      </w:pPr>
      <w:r>
        <w:br w:type="page"/>
      </w:r>
    </w:p>
    <w:p w:rsidR="00B316B4" w:rsidRPr="00DF74BE" w:rsidRDefault="00B316B4" w:rsidP="00B316B4">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B316B4" w:rsidRDefault="00B316B4" w:rsidP="00B316B4">
      <w:pPr>
        <w:spacing w:after="0" w:line="360" w:lineRule="auto"/>
        <w:jc w:val="center"/>
        <w:rPr>
          <w:sz w:val="24"/>
          <w:szCs w:val="24"/>
        </w:rPr>
      </w:pPr>
      <w:r w:rsidRPr="00DF74BE">
        <w:rPr>
          <w:sz w:val="24"/>
          <w:szCs w:val="24"/>
        </w:rPr>
        <w:t>«Учебный центр «Гарант»</w:t>
      </w:r>
    </w:p>
    <w:p w:rsidR="00B316B4" w:rsidRDefault="00B316B4" w:rsidP="00B316B4">
      <w:pPr>
        <w:spacing w:after="0" w:line="360" w:lineRule="auto"/>
        <w:ind w:left="709"/>
        <w:jc w:val="both"/>
        <w:rPr>
          <w:sz w:val="24"/>
          <w:szCs w:val="24"/>
        </w:rPr>
      </w:pPr>
    </w:p>
    <w:p w:rsidR="00B316B4" w:rsidRDefault="00B316B4" w:rsidP="00B316B4">
      <w:pPr>
        <w:spacing w:after="0" w:line="360" w:lineRule="auto"/>
        <w:ind w:left="709"/>
        <w:jc w:val="both"/>
        <w:rPr>
          <w:sz w:val="24"/>
          <w:szCs w:val="24"/>
        </w:rPr>
      </w:pPr>
    </w:p>
    <w:p w:rsidR="00B316B4" w:rsidRDefault="00B316B4" w:rsidP="00B316B4">
      <w:pPr>
        <w:spacing w:after="0" w:line="480" w:lineRule="auto"/>
        <w:ind w:left="709" w:right="1558"/>
        <w:jc w:val="right"/>
        <w:rPr>
          <w:sz w:val="24"/>
          <w:szCs w:val="24"/>
        </w:rPr>
      </w:pPr>
      <w:r>
        <w:rPr>
          <w:sz w:val="24"/>
          <w:szCs w:val="24"/>
        </w:rPr>
        <w:t>«Утверждаю»</w:t>
      </w:r>
    </w:p>
    <w:p w:rsidR="00B316B4" w:rsidRDefault="00B316B4" w:rsidP="00B316B4">
      <w:pPr>
        <w:spacing w:after="0" w:line="480" w:lineRule="auto"/>
        <w:ind w:left="709" w:right="1983"/>
        <w:jc w:val="right"/>
        <w:rPr>
          <w:sz w:val="24"/>
          <w:szCs w:val="24"/>
        </w:rPr>
      </w:pPr>
      <w:r>
        <w:rPr>
          <w:sz w:val="24"/>
          <w:szCs w:val="24"/>
        </w:rPr>
        <w:t>Директор</w:t>
      </w:r>
    </w:p>
    <w:p w:rsidR="00B316B4" w:rsidRDefault="00B316B4" w:rsidP="00B316B4">
      <w:pPr>
        <w:spacing w:after="0" w:line="480" w:lineRule="auto"/>
        <w:ind w:left="709" w:right="-1"/>
        <w:jc w:val="right"/>
        <w:rPr>
          <w:sz w:val="24"/>
          <w:szCs w:val="24"/>
        </w:rPr>
      </w:pPr>
      <w:r>
        <w:rPr>
          <w:sz w:val="24"/>
          <w:szCs w:val="24"/>
        </w:rPr>
        <w:t>__________ И.И.Серебряков</w:t>
      </w:r>
    </w:p>
    <w:p w:rsidR="00B316B4" w:rsidRDefault="00242789" w:rsidP="00B316B4">
      <w:pPr>
        <w:spacing w:after="0" w:line="480" w:lineRule="auto"/>
        <w:ind w:left="709" w:right="-1"/>
        <w:jc w:val="right"/>
        <w:rPr>
          <w:sz w:val="24"/>
          <w:szCs w:val="24"/>
        </w:rPr>
      </w:pPr>
      <w:r>
        <w:rPr>
          <w:sz w:val="24"/>
          <w:szCs w:val="24"/>
        </w:rPr>
        <w:t>«___»______________2024</w:t>
      </w:r>
      <w:r w:rsidR="00B316B4">
        <w:rPr>
          <w:sz w:val="24"/>
          <w:szCs w:val="24"/>
        </w:rPr>
        <w:t>г.</w:t>
      </w:r>
    </w:p>
    <w:p w:rsidR="00B316B4" w:rsidRDefault="00B316B4" w:rsidP="00B316B4">
      <w:pPr>
        <w:pStyle w:val="aj"/>
        <w:shd w:val="clear" w:color="auto" w:fill="FFFFFF"/>
        <w:spacing w:before="0" w:beforeAutospacing="0" w:after="0" w:afterAutospacing="0" w:line="360" w:lineRule="auto"/>
        <w:ind w:firstLine="709"/>
        <w:jc w:val="both"/>
      </w:pPr>
    </w:p>
    <w:p w:rsidR="00B316B4" w:rsidRDefault="00B316B4" w:rsidP="00B316B4">
      <w:pPr>
        <w:pStyle w:val="aj"/>
        <w:shd w:val="clear" w:color="auto" w:fill="FFFFFF"/>
        <w:spacing w:before="0" w:beforeAutospacing="0" w:after="0" w:afterAutospacing="0" w:line="360" w:lineRule="auto"/>
        <w:ind w:firstLine="709"/>
        <w:jc w:val="both"/>
      </w:pPr>
    </w:p>
    <w:p w:rsidR="00B316B4" w:rsidRDefault="00B316B4" w:rsidP="00B316B4">
      <w:pPr>
        <w:pStyle w:val="aj"/>
        <w:shd w:val="clear" w:color="auto" w:fill="FFFFFF"/>
        <w:spacing w:before="0" w:beforeAutospacing="0" w:after="0" w:afterAutospacing="0" w:line="360" w:lineRule="auto"/>
        <w:ind w:firstLine="709"/>
        <w:jc w:val="both"/>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jc w:val="center"/>
        <w:rPr>
          <w:b/>
          <w:sz w:val="28"/>
          <w:szCs w:val="28"/>
        </w:rPr>
      </w:pPr>
      <w:r>
        <w:rPr>
          <w:b/>
          <w:sz w:val="28"/>
          <w:szCs w:val="28"/>
        </w:rPr>
        <w:t>Огневая подготовка</w:t>
      </w: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pStyle w:val="aj"/>
        <w:shd w:val="clear" w:color="auto" w:fill="FFFFFF"/>
        <w:spacing w:before="0" w:beforeAutospacing="0" w:after="0" w:afterAutospacing="0" w:line="360" w:lineRule="auto"/>
        <w:jc w:val="center"/>
        <w:rPr>
          <w:sz w:val="20"/>
          <w:szCs w:val="20"/>
        </w:rPr>
      </w:pPr>
    </w:p>
    <w:p w:rsidR="00B316B4" w:rsidRPr="009C42E2" w:rsidRDefault="00242789" w:rsidP="00B316B4">
      <w:pPr>
        <w:pStyle w:val="aj"/>
        <w:shd w:val="clear" w:color="auto" w:fill="FFFFFF"/>
        <w:spacing w:before="0" w:beforeAutospacing="0" w:after="0" w:afterAutospacing="0" w:line="360" w:lineRule="auto"/>
        <w:jc w:val="center"/>
        <w:rPr>
          <w:sz w:val="20"/>
          <w:szCs w:val="20"/>
        </w:rPr>
      </w:pPr>
      <w:r>
        <w:rPr>
          <w:sz w:val="20"/>
          <w:szCs w:val="20"/>
        </w:rPr>
        <w:t>Курган 2024</w:t>
      </w:r>
      <w:r w:rsidR="00B316B4">
        <w:rPr>
          <w:sz w:val="20"/>
          <w:szCs w:val="20"/>
        </w:rPr>
        <w:t xml:space="preserve"> </w:t>
      </w:r>
      <w:r w:rsidR="00B316B4" w:rsidRPr="009C42E2">
        <w:rPr>
          <w:sz w:val="20"/>
          <w:szCs w:val="20"/>
        </w:rPr>
        <w:t>г</w:t>
      </w:r>
      <w:r w:rsidR="00B316B4">
        <w:rPr>
          <w:sz w:val="20"/>
          <w:szCs w:val="20"/>
        </w:rPr>
        <w:t>.</w:t>
      </w:r>
    </w:p>
    <w:p w:rsidR="00B316B4" w:rsidRDefault="00B316B4" w:rsidP="00B316B4">
      <w:pPr>
        <w:pStyle w:val="aj"/>
        <w:shd w:val="clear" w:color="auto" w:fill="FFFFFF"/>
        <w:spacing w:before="0" w:beforeAutospacing="0" w:after="0" w:afterAutospacing="0" w:line="360" w:lineRule="auto"/>
        <w:jc w:val="center"/>
        <w:rPr>
          <w:b/>
          <w:sz w:val="28"/>
          <w:szCs w:val="28"/>
        </w:rPr>
      </w:pPr>
      <w:r>
        <w:rPr>
          <w:b/>
          <w:sz w:val="28"/>
          <w:szCs w:val="28"/>
        </w:rPr>
        <w:lastRenderedPageBreak/>
        <w:t>Пояснительная записка</w:t>
      </w:r>
    </w:p>
    <w:p w:rsidR="00B316B4" w:rsidRDefault="00B316B4" w:rsidP="00B316B4">
      <w:pPr>
        <w:pStyle w:val="aj"/>
        <w:shd w:val="clear" w:color="auto" w:fill="FFFFFF"/>
        <w:spacing w:before="0" w:beforeAutospacing="0" w:after="0" w:afterAutospacing="0" w:line="360" w:lineRule="auto"/>
        <w:ind w:firstLine="709"/>
        <w:jc w:val="center"/>
        <w:rPr>
          <w:b/>
          <w:sz w:val="28"/>
          <w:szCs w:val="28"/>
        </w:rPr>
      </w:pPr>
    </w:p>
    <w:p w:rsidR="00B316B4" w:rsidRDefault="00B316B4" w:rsidP="00B316B4">
      <w:pPr>
        <w:spacing w:after="0" w:line="360" w:lineRule="auto"/>
        <w:ind w:firstLine="709"/>
        <w:jc w:val="both"/>
        <w:rPr>
          <w:sz w:val="24"/>
          <w:szCs w:val="24"/>
        </w:rPr>
      </w:pPr>
      <w:r>
        <w:rPr>
          <w:sz w:val="24"/>
          <w:szCs w:val="24"/>
        </w:rPr>
        <w:t>Повышение навыков порядка и правил стрельбы необходимо частному охраннику для неукоснительного соблюдения мер безопасности при обращении с огнестрельным оружием, меткого поражения неподвижных и появляющихся целей на различных расстояниях и является неотъемлемой частью профессиональной подготовки частного охранника.</w:t>
      </w:r>
    </w:p>
    <w:p w:rsidR="00B316B4" w:rsidRDefault="00B316B4" w:rsidP="00B316B4">
      <w:pPr>
        <w:spacing w:after="0" w:line="360" w:lineRule="auto"/>
        <w:ind w:firstLine="709"/>
        <w:jc w:val="both"/>
        <w:rPr>
          <w:sz w:val="24"/>
          <w:szCs w:val="24"/>
        </w:rPr>
      </w:pPr>
      <w:r>
        <w:rPr>
          <w:sz w:val="24"/>
          <w:szCs w:val="24"/>
        </w:rPr>
        <w:t>Настоящая образовательная программа предназначена для профессиональной подготовки частных охранников 6-го, 5-го разряда.</w:t>
      </w:r>
    </w:p>
    <w:p w:rsidR="00B316B4" w:rsidRDefault="00B316B4" w:rsidP="00E6395A">
      <w:pPr>
        <w:spacing w:after="0" w:line="360" w:lineRule="auto"/>
        <w:ind w:firstLine="709"/>
        <w:jc w:val="both"/>
        <w:rPr>
          <w:sz w:val="24"/>
          <w:szCs w:val="24"/>
        </w:rPr>
      </w:pPr>
      <w:r>
        <w:rPr>
          <w:i/>
          <w:sz w:val="24"/>
          <w:szCs w:val="24"/>
        </w:rPr>
        <w:t>Цель</w:t>
      </w:r>
      <w:r>
        <w:rPr>
          <w:sz w:val="24"/>
          <w:szCs w:val="24"/>
        </w:rPr>
        <w:t xml:space="preserve"> программы – повышение навыков готовности частного охранника к успешному выполнению служебных задач, умелому применению служебного оружия при выполнении должностных обязанностей.</w:t>
      </w:r>
    </w:p>
    <w:p w:rsidR="00B316B4" w:rsidRDefault="00B316B4" w:rsidP="00E6395A">
      <w:pPr>
        <w:spacing w:after="0" w:line="360" w:lineRule="auto"/>
        <w:ind w:firstLine="709"/>
        <w:jc w:val="both"/>
        <w:rPr>
          <w:sz w:val="24"/>
          <w:szCs w:val="24"/>
        </w:rPr>
      </w:pPr>
      <w:r>
        <w:rPr>
          <w:sz w:val="24"/>
          <w:szCs w:val="24"/>
        </w:rPr>
        <w:t xml:space="preserve">Достижение поставленной цели предусматривает решение следующих </w:t>
      </w:r>
      <w:r>
        <w:rPr>
          <w:i/>
          <w:sz w:val="24"/>
          <w:szCs w:val="24"/>
        </w:rPr>
        <w:t>задач</w:t>
      </w:r>
      <w:r>
        <w:rPr>
          <w:sz w:val="24"/>
          <w:szCs w:val="24"/>
        </w:rPr>
        <w:t>:</w:t>
      </w:r>
    </w:p>
    <w:p w:rsidR="00B316B4" w:rsidRDefault="00B316B4" w:rsidP="00E6395A">
      <w:pPr>
        <w:pStyle w:val="a8"/>
        <w:numPr>
          <w:ilvl w:val="0"/>
          <w:numId w:val="15"/>
        </w:numPr>
        <w:spacing w:after="0" w:line="360" w:lineRule="auto"/>
        <w:ind w:left="0" w:firstLine="709"/>
        <w:jc w:val="both"/>
        <w:rPr>
          <w:sz w:val="24"/>
          <w:szCs w:val="24"/>
        </w:rPr>
      </w:pPr>
      <w:r>
        <w:rPr>
          <w:sz w:val="24"/>
          <w:szCs w:val="24"/>
        </w:rPr>
        <w:t>Закрепить основы материальной части, тактико-технических характеристик, назначения и устройства оружия;</w:t>
      </w:r>
    </w:p>
    <w:p w:rsidR="00E6395A" w:rsidRDefault="00E6395A" w:rsidP="00E6395A">
      <w:pPr>
        <w:pStyle w:val="a8"/>
        <w:numPr>
          <w:ilvl w:val="0"/>
          <w:numId w:val="15"/>
        </w:numPr>
        <w:spacing w:after="0" w:line="360" w:lineRule="auto"/>
        <w:ind w:left="0" w:firstLine="709"/>
        <w:jc w:val="both"/>
        <w:rPr>
          <w:sz w:val="24"/>
          <w:szCs w:val="24"/>
        </w:rPr>
      </w:pPr>
      <w:r>
        <w:rPr>
          <w:sz w:val="24"/>
          <w:szCs w:val="24"/>
        </w:rPr>
        <w:t>Повысить навыки частных охранников с приемами применения, правильного обращения с оружием, его сбережения и обеспечения безотказной работы при стрельбе в различных условиях;</w:t>
      </w:r>
    </w:p>
    <w:p w:rsidR="00E6395A" w:rsidRDefault="00E6395A" w:rsidP="00E6395A">
      <w:pPr>
        <w:pStyle w:val="a8"/>
        <w:numPr>
          <w:ilvl w:val="0"/>
          <w:numId w:val="15"/>
        </w:numPr>
        <w:spacing w:after="0" w:line="360" w:lineRule="auto"/>
        <w:ind w:left="0" w:firstLine="709"/>
        <w:jc w:val="both"/>
        <w:rPr>
          <w:sz w:val="24"/>
          <w:szCs w:val="24"/>
        </w:rPr>
      </w:pPr>
      <w:r>
        <w:rPr>
          <w:sz w:val="24"/>
          <w:szCs w:val="24"/>
        </w:rPr>
        <w:t>Отработать правила неукоснительного соблюдения мер безопасности при обращении с огнестрельным оружием;</w:t>
      </w:r>
    </w:p>
    <w:p w:rsidR="00B316B4" w:rsidRDefault="00E6395A" w:rsidP="00E6395A">
      <w:pPr>
        <w:pStyle w:val="a8"/>
        <w:numPr>
          <w:ilvl w:val="0"/>
          <w:numId w:val="15"/>
        </w:numPr>
        <w:spacing w:after="0" w:line="360" w:lineRule="auto"/>
        <w:ind w:left="0" w:firstLine="709"/>
        <w:jc w:val="both"/>
        <w:rPr>
          <w:sz w:val="24"/>
          <w:szCs w:val="24"/>
        </w:rPr>
      </w:pPr>
      <w:r>
        <w:rPr>
          <w:sz w:val="24"/>
          <w:szCs w:val="24"/>
        </w:rPr>
        <w:t>Отработать упражнения учебных стрельб;</w:t>
      </w:r>
    </w:p>
    <w:p w:rsidR="00E6395A" w:rsidRDefault="00E6395A" w:rsidP="00E6395A">
      <w:pPr>
        <w:pStyle w:val="a8"/>
        <w:numPr>
          <w:ilvl w:val="0"/>
          <w:numId w:val="15"/>
        </w:numPr>
        <w:spacing w:after="0" w:line="360" w:lineRule="auto"/>
        <w:ind w:left="0" w:firstLine="709"/>
        <w:jc w:val="both"/>
        <w:rPr>
          <w:sz w:val="24"/>
          <w:szCs w:val="24"/>
        </w:rPr>
      </w:pPr>
      <w:r>
        <w:rPr>
          <w:sz w:val="24"/>
          <w:szCs w:val="24"/>
        </w:rPr>
        <w:t>Отработать навыки применения гражданского оружия самообороны.</w:t>
      </w:r>
    </w:p>
    <w:p w:rsidR="00E6395A" w:rsidRDefault="00E6395A" w:rsidP="00E6395A">
      <w:pPr>
        <w:spacing w:after="0" w:line="360" w:lineRule="auto"/>
        <w:ind w:left="709"/>
        <w:jc w:val="both"/>
        <w:rPr>
          <w:sz w:val="24"/>
          <w:szCs w:val="24"/>
        </w:rPr>
      </w:pPr>
      <w:r>
        <w:rPr>
          <w:sz w:val="24"/>
          <w:szCs w:val="24"/>
        </w:rPr>
        <w:t>Программа содержит темы, в которых раскрываются вопросы основы стрельбы, материальной части оружия, порядок и правила стрельбы, а также выполнение упражнений учебных стрельб.</w:t>
      </w:r>
    </w:p>
    <w:p w:rsidR="00E6395A" w:rsidRDefault="00E6395A" w:rsidP="00E6395A">
      <w:pPr>
        <w:spacing w:after="0" w:line="360" w:lineRule="auto"/>
        <w:ind w:left="709"/>
        <w:jc w:val="both"/>
        <w:rPr>
          <w:sz w:val="24"/>
          <w:szCs w:val="24"/>
        </w:rPr>
      </w:pPr>
      <w:r>
        <w:rPr>
          <w:sz w:val="24"/>
          <w:szCs w:val="24"/>
        </w:rPr>
        <w:t xml:space="preserve">В результате изучения предложенного курса слушатели должны получить следующие </w:t>
      </w:r>
      <w:r>
        <w:rPr>
          <w:i/>
          <w:sz w:val="24"/>
          <w:szCs w:val="24"/>
        </w:rPr>
        <w:t>знания</w:t>
      </w:r>
      <w:r>
        <w:rPr>
          <w:sz w:val="24"/>
          <w:szCs w:val="24"/>
        </w:rPr>
        <w:t xml:space="preserve">: </w:t>
      </w:r>
    </w:p>
    <w:p w:rsidR="00E6395A" w:rsidRDefault="00E6395A" w:rsidP="00E6395A">
      <w:pPr>
        <w:pStyle w:val="a8"/>
        <w:numPr>
          <w:ilvl w:val="0"/>
          <w:numId w:val="16"/>
        </w:numPr>
        <w:spacing w:after="0" w:line="360" w:lineRule="auto"/>
        <w:jc w:val="both"/>
        <w:rPr>
          <w:sz w:val="24"/>
          <w:szCs w:val="24"/>
        </w:rPr>
      </w:pPr>
      <w:r>
        <w:rPr>
          <w:sz w:val="24"/>
          <w:szCs w:val="24"/>
        </w:rPr>
        <w:t>материальной части оружия;</w:t>
      </w:r>
    </w:p>
    <w:p w:rsidR="00E6395A" w:rsidRDefault="00E6395A" w:rsidP="00E6395A">
      <w:pPr>
        <w:pStyle w:val="a8"/>
        <w:numPr>
          <w:ilvl w:val="0"/>
          <w:numId w:val="16"/>
        </w:numPr>
        <w:spacing w:after="0" w:line="360" w:lineRule="auto"/>
        <w:jc w:val="both"/>
        <w:rPr>
          <w:sz w:val="24"/>
          <w:szCs w:val="24"/>
        </w:rPr>
      </w:pPr>
      <w:r>
        <w:rPr>
          <w:sz w:val="24"/>
          <w:szCs w:val="24"/>
        </w:rPr>
        <w:t>теоретических основ стрельбы;</w:t>
      </w:r>
    </w:p>
    <w:p w:rsidR="00E6395A" w:rsidRDefault="00E6395A" w:rsidP="00E6395A">
      <w:pPr>
        <w:pStyle w:val="a8"/>
        <w:numPr>
          <w:ilvl w:val="0"/>
          <w:numId w:val="16"/>
        </w:numPr>
        <w:spacing w:after="0" w:line="360" w:lineRule="auto"/>
        <w:jc w:val="both"/>
        <w:rPr>
          <w:sz w:val="24"/>
          <w:szCs w:val="24"/>
        </w:rPr>
      </w:pPr>
      <w:r>
        <w:rPr>
          <w:sz w:val="24"/>
          <w:szCs w:val="24"/>
        </w:rPr>
        <w:t>правил техники безопасности при обращении с оружием;</w:t>
      </w:r>
    </w:p>
    <w:p w:rsidR="00E6395A" w:rsidRDefault="00E6395A" w:rsidP="00E6395A">
      <w:pPr>
        <w:pStyle w:val="a8"/>
        <w:numPr>
          <w:ilvl w:val="0"/>
          <w:numId w:val="16"/>
        </w:numPr>
        <w:spacing w:after="0" w:line="360" w:lineRule="auto"/>
        <w:jc w:val="both"/>
        <w:rPr>
          <w:sz w:val="24"/>
          <w:szCs w:val="24"/>
        </w:rPr>
      </w:pPr>
      <w:r>
        <w:rPr>
          <w:sz w:val="24"/>
          <w:szCs w:val="24"/>
        </w:rPr>
        <w:t>порядка и правил проведения стрельб.</w:t>
      </w:r>
    </w:p>
    <w:p w:rsidR="00E6395A" w:rsidRDefault="00E6395A" w:rsidP="00E6395A">
      <w:pPr>
        <w:spacing w:after="0" w:line="360" w:lineRule="auto"/>
        <w:ind w:left="709"/>
        <w:jc w:val="both"/>
        <w:rPr>
          <w:sz w:val="24"/>
          <w:szCs w:val="24"/>
        </w:rPr>
      </w:pPr>
      <w:r>
        <w:rPr>
          <w:i/>
          <w:sz w:val="24"/>
          <w:szCs w:val="24"/>
        </w:rPr>
        <w:t>Умения</w:t>
      </w:r>
      <w:r>
        <w:rPr>
          <w:sz w:val="24"/>
          <w:szCs w:val="24"/>
        </w:rPr>
        <w:t>:</w:t>
      </w:r>
    </w:p>
    <w:p w:rsidR="00E6395A" w:rsidRDefault="00E6395A" w:rsidP="00E6395A">
      <w:pPr>
        <w:pStyle w:val="a8"/>
        <w:numPr>
          <w:ilvl w:val="0"/>
          <w:numId w:val="17"/>
        </w:numPr>
        <w:spacing w:after="0" w:line="360" w:lineRule="auto"/>
        <w:jc w:val="both"/>
        <w:rPr>
          <w:sz w:val="24"/>
          <w:szCs w:val="24"/>
        </w:rPr>
      </w:pPr>
      <w:r>
        <w:rPr>
          <w:sz w:val="24"/>
          <w:szCs w:val="24"/>
        </w:rPr>
        <w:t>правильно применять и обращаться с оружием;</w:t>
      </w:r>
    </w:p>
    <w:p w:rsidR="00E6395A" w:rsidRDefault="00E6395A" w:rsidP="00E6395A">
      <w:pPr>
        <w:pStyle w:val="a8"/>
        <w:numPr>
          <w:ilvl w:val="0"/>
          <w:numId w:val="17"/>
        </w:numPr>
        <w:spacing w:after="0" w:line="360" w:lineRule="auto"/>
        <w:jc w:val="both"/>
        <w:rPr>
          <w:sz w:val="24"/>
          <w:szCs w:val="24"/>
        </w:rPr>
      </w:pPr>
      <w:r>
        <w:rPr>
          <w:sz w:val="24"/>
          <w:szCs w:val="24"/>
        </w:rPr>
        <w:t>метко стрелять в различных условиях;</w:t>
      </w:r>
    </w:p>
    <w:p w:rsidR="00E6395A" w:rsidRDefault="00E6395A" w:rsidP="00E6395A">
      <w:pPr>
        <w:pStyle w:val="a8"/>
        <w:numPr>
          <w:ilvl w:val="0"/>
          <w:numId w:val="17"/>
        </w:numPr>
        <w:spacing w:after="0" w:line="360" w:lineRule="auto"/>
        <w:jc w:val="both"/>
        <w:rPr>
          <w:sz w:val="24"/>
          <w:szCs w:val="24"/>
        </w:rPr>
      </w:pPr>
      <w:r>
        <w:rPr>
          <w:sz w:val="24"/>
          <w:szCs w:val="24"/>
        </w:rPr>
        <w:lastRenderedPageBreak/>
        <w:t>грамотно использовать разрешенное оружие для выполнения служебных обязанностей.</w:t>
      </w:r>
    </w:p>
    <w:p w:rsidR="00E6395A" w:rsidRDefault="00E6395A" w:rsidP="00E6395A">
      <w:pPr>
        <w:spacing w:after="0" w:line="360" w:lineRule="auto"/>
        <w:ind w:left="709"/>
        <w:jc w:val="both"/>
        <w:rPr>
          <w:sz w:val="24"/>
          <w:szCs w:val="24"/>
        </w:rPr>
      </w:pPr>
      <w:r>
        <w:rPr>
          <w:sz w:val="24"/>
          <w:szCs w:val="24"/>
        </w:rPr>
        <w:t>Категория слушателей: частные охранники 6-го разряда и 5-го разряда.</w:t>
      </w:r>
    </w:p>
    <w:p w:rsidR="00E6395A" w:rsidRPr="00F33641" w:rsidRDefault="00E6395A" w:rsidP="00E6395A">
      <w:pPr>
        <w:spacing w:after="0" w:line="360" w:lineRule="auto"/>
        <w:ind w:left="709"/>
        <w:jc w:val="both"/>
        <w:rPr>
          <w:sz w:val="24"/>
          <w:szCs w:val="24"/>
        </w:rPr>
      </w:pPr>
      <w:r>
        <w:rPr>
          <w:sz w:val="24"/>
          <w:szCs w:val="24"/>
        </w:rPr>
        <w:t>Программа  рассчитана для охранников 6-го разряда – 6 часов, 5-го разряда – 4 часов.</w:t>
      </w:r>
    </w:p>
    <w:p w:rsidR="00E6395A" w:rsidRPr="00E6395A" w:rsidRDefault="00E6395A" w:rsidP="00E6395A">
      <w:pPr>
        <w:spacing w:after="0" w:line="360" w:lineRule="auto"/>
        <w:ind w:left="709"/>
        <w:jc w:val="both"/>
        <w:rPr>
          <w:sz w:val="24"/>
          <w:szCs w:val="24"/>
        </w:rPr>
      </w:pPr>
    </w:p>
    <w:p w:rsidR="00E6395A" w:rsidRPr="00E6395A" w:rsidRDefault="00E6395A" w:rsidP="00E6395A">
      <w:pPr>
        <w:spacing w:after="0" w:line="360" w:lineRule="auto"/>
        <w:ind w:left="1069"/>
        <w:jc w:val="both"/>
        <w:rPr>
          <w:sz w:val="24"/>
          <w:szCs w:val="24"/>
        </w:rPr>
      </w:pPr>
    </w:p>
    <w:p w:rsidR="00B316B4" w:rsidRPr="00B316B4" w:rsidRDefault="00B316B4" w:rsidP="00B316B4">
      <w:pPr>
        <w:pStyle w:val="aj"/>
        <w:shd w:val="clear" w:color="auto" w:fill="FFFFFF"/>
        <w:spacing w:before="0" w:beforeAutospacing="0" w:after="0" w:afterAutospacing="0" w:line="360" w:lineRule="auto"/>
        <w:ind w:firstLine="709"/>
        <w:jc w:val="both"/>
      </w:pPr>
    </w:p>
    <w:p w:rsidR="00B316B4" w:rsidRDefault="00B316B4">
      <w:pPr>
        <w:rPr>
          <w:rFonts w:eastAsia="Times New Roman"/>
          <w:sz w:val="24"/>
          <w:szCs w:val="24"/>
          <w:lang w:eastAsia="ru-RU"/>
        </w:rPr>
      </w:pPr>
      <w:r>
        <w:br w:type="page"/>
      </w:r>
    </w:p>
    <w:p w:rsidR="0070014E" w:rsidRDefault="0070014E" w:rsidP="00A902D6">
      <w:pPr>
        <w:pStyle w:val="aj"/>
        <w:shd w:val="clear" w:color="auto" w:fill="FFFFFF"/>
        <w:spacing w:before="0" w:beforeAutospacing="0" w:after="0" w:afterAutospacing="0"/>
        <w:ind w:firstLine="709"/>
        <w:jc w:val="both"/>
      </w:pPr>
      <w:r w:rsidRPr="0070014E">
        <w:lastRenderedPageBreak/>
        <w:t xml:space="preserve">10.7. </w:t>
      </w:r>
      <w:r w:rsidR="00B316B4">
        <w:t>Т</w:t>
      </w:r>
      <w:r w:rsidRPr="0070014E">
        <w:t>ематический план дисциплины "Огневая подготовка".</w:t>
      </w:r>
    </w:p>
    <w:p w:rsidR="00A902D6" w:rsidRDefault="00A902D6" w:rsidP="00A902D6">
      <w:pPr>
        <w:pStyle w:val="aj"/>
        <w:shd w:val="clear" w:color="auto" w:fill="FFFFFF"/>
        <w:spacing w:before="0" w:beforeAutospacing="0" w:after="0" w:afterAutospacing="0"/>
        <w:ind w:firstLine="709"/>
        <w:jc w:val="both"/>
      </w:pPr>
    </w:p>
    <w:tbl>
      <w:tblPr>
        <w:tblStyle w:val="a3"/>
        <w:tblW w:w="10207" w:type="dxa"/>
        <w:tblInd w:w="-176" w:type="dxa"/>
        <w:tblLayout w:type="fixed"/>
        <w:tblLook w:val="04A0"/>
      </w:tblPr>
      <w:tblGrid>
        <w:gridCol w:w="566"/>
        <w:gridCol w:w="1559"/>
        <w:gridCol w:w="709"/>
        <w:gridCol w:w="188"/>
        <w:gridCol w:w="804"/>
        <w:gridCol w:w="94"/>
        <w:gridCol w:w="898"/>
        <w:gridCol w:w="710"/>
        <w:gridCol w:w="992"/>
        <w:gridCol w:w="95"/>
        <w:gridCol w:w="898"/>
        <w:gridCol w:w="708"/>
        <w:gridCol w:w="190"/>
        <w:gridCol w:w="803"/>
        <w:gridCol w:w="95"/>
        <w:gridCol w:w="898"/>
      </w:tblGrid>
      <w:tr w:rsidR="00A902D6" w:rsidRPr="00004060" w:rsidTr="00E46E7B">
        <w:trPr>
          <w:trHeight w:val="194"/>
        </w:trPr>
        <w:tc>
          <w:tcPr>
            <w:tcW w:w="566" w:type="dxa"/>
            <w:vMerge w:val="restart"/>
          </w:tcPr>
          <w:p w:rsidR="00A902D6" w:rsidRPr="00004060" w:rsidRDefault="00A902D6" w:rsidP="00E46E7B">
            <w:pPr>
              <w:pStyle w:val="aj"/>
              <w:spacing w:before="0" w:beforeAutospacing="0" w:after="0" w:afterAutospacing="0"/>
              <w:jc w:val="both"/>
              <w:rPr>
                <w:sz w:val="20"/>
                <w:szCs w:val="20"/>
              </w:rPr>
            </w:pPr>
            <w:r w:rsidRPr="00004060">
              <w:rPr>
                <w:sz w:val="20"/>
                <w:szCs w:val="20"/>
              </w:rPr>
              <w:t>№  п/п</w:t>
            </w:r>
          </w:p>
        </w:tc>
        <w:tc>
          <w:tcPr>
            <w:tcW w:w="1559" w:type="dxa"/>
            <w:vMerge w:val="restart"/>
          </w:tcPr>
          <w:p w:rsidR="00A902D6" w:rsidRPr="00004060" w:rsidRDefault="00A902D6" w:rsidP="00E46E7B">
            <w:pPr>
              <w:pStyle w:val="aj"/>
              <w:spacing w:before="0" w:beforeAutospacing="0" w:after="0" w:afterAutospacing="0"/>
              <w:jc w:val="center"/>
              <w:rPr>
                <w:sz w:val="20"/>
                <w:szCs w:val="20"/>
              </w:rPr>
            </w:pPr>
            <w:r w:rsidRPr="00004060">
              <w:rPr>
                <w:sz w:val="20"/>
                <w:szCs w:val="20"/>
                <w:shd w:val="clear" w:color="auto" w:fill="FFFFFF"/>
              </w:rPr>
              <w:t xml:space="preserve">Наименование </w:t>
            </w:r>
            <w:r>
              <w:rPr>
                <w:sz w:val="20"/>
                <w:szCs w:val="20"/>
                <w:shd w:val="clear" w:color="auto" w:fill="FFFFFF"/>
              </w:rPr>
              <w:t>темы</w:t>
            </w:r>
          </w:p>
        </w:tc>
        <w:tc>
          <w:tcPr>
            <w:tcW w:w="2693" w:type="dxa"/>
            <w:gridSpan w:val="5"/>
          </w:tcPr>
          <w:p w:rsidR="00A902D6" w:rsidRPr="00004060" w:rsidRDefault="00A902D6" w:rsidP="00E46E7B">
            <w:pPr>
              <w:pStyle w:val="aj"/>
              <w:spacing w:before="0" w:beforeAutospacing="0" w:after="0" w:afterAutospacing="0"/>
              <w:jc w:val="center"/>
              <w:rPr>
                <w:sz w:val="20"/>
                <w:szCs w:val="20"/>
              </w:rPr>
            </w:pPr>
            <w:r w:rsidRPr="00004060">
              <w:rPr>
                <w:sz w:val="20"/>
                <w:szCs w:val="20"/>
              </w:rPr>
              <w:t>4 разряд</w:t>
            </w:r>
          </w:p>
        </w:tc>
        <w:tc>
          <w:tcPr>
            <w:tcW w:w="2695" w:type="dxa"/>
            <w:gridSpan w:val="4"/>
          </w:tcPr>
          <w:p w:rsidR="00A902D6" w:rsidRPr="00004060" w:rsidRDefault="00A902D6" w:rsidP="00E46E7B">
            <w:pPr>
              <w:pStyle w:val="aj"/>
              <w:spacing w:before="0" w:beforeAutospacing="0" w:after="0" w:afterAutospacing="0"/>
              <w:jc w:val="center"/>
              <w:rPr>
                <w:sz w:val="20"/>
                <w:szCs w:val="20"/>
              </w:rPr>
            </w:pPr>
            <w:r w:rsidRPr="00004060">
              <w:rPr>
                <w:sz w:val="20"/>
                <w:szCs w:val="20"/>
              </w:rPr>
              <w:t>5 разряд</w:t>
            </w:r>
          </w:p>
        </w:tc>
        <w:tc>
          <w:tcPr>
            <w:tcW w:w="2694" w:type="dxa"/>
            <w:gridSpan w:val="5"/>
          </w:tcPr>
          <w:p w:rsidR="00A902D6" w:rsidRPr="00004060" w:rsidRDefault="00A902D6" w:rsidP="00E46E7B">
            <w:pPr>
              <w:pStyle w:val="aj"/>
              <w:spacing w:before="0" w:beforeAutospacing="0" w:after="0" w:afterAutospacing="0"/>
              <w:jc w:val="center"/>
              <w:rPr>
                <w:sz w:val="20"/>
                <w:szCs w:val="20"/>
              </w:rPr>
            </w:pPr>
            <w:r w:rsidRPr="00004060">
              <w:rPr>
                <w:sz w:val="20"/>
                <w:szCs w:val="20"/>
              </w:rPr>
              <w:t>6 разряд</w:t>
            </w:r>
          </w:p>
        </w:tc>
      </w:tr>
      <w:tr w:rsidR="00A902D6" w:rsidRPr="00004060" w:rsidTr="00E46E7B">
        <w:trPr>
          <w:trHeight w:val="94"/>
        </w:trPr>
        <w:tc>
          <w:tcPr>
            <w:tcW w:w="566" w:type="dxa"/>
            <w:vMerge/>
          </w:tcPr>
          <w:p w:rsidR="00A902D6" w:rsidRPr="00004060" w:rsidRDefault="00A902D6" w:rsidP="00E46E7B">
            <w:pPr>
              <w:pStyle w:val="aj"/>
              <w:spacing w:before="0" w:beforeAutospacing="0" w:after="0" w:afterAutospacing="0"/>
              <w:jc w:val="both"/>
              <w:rPr>
                <w:sz w:val="20"/>
                <w:szCs w:val="20"/>
              </w:rPr>
            </w:pPr>
          </w:p>
        </w:tc>
        <w:tc>
          <w:tcPr>
            <w:tcW w:w="1559" w:type="dxa"/>
            <w:vMerge/>
          </w:tcPr>
          <w:p w:rsidR="00A902D6" w:rsidRPr="00004060" w:rsidRDefault="00A902D6" w:rsidP="00E46E7B">
            <w:pPr>
              <w:pStyle w:val="aj"/>
              <w:spacing w:before="0" w:beforeAutospacing="0" w:after="0" w:afterAutospacing="0"/>
              <w:jc w:val="center"/>
              <w:rPr>
                <w:sz w:val="20"/>
                <w:szCs w:val="20"/>
                <w:shd w:val="clear" w:color="auto" w:fill="FFFFFF"/>
              </w:rPr>
            </w:pPr>
          </w:p>
        </w:tc>
        <w:tc>
          <w:tcPr>
            <w:tcW w:w="2693" w:type="dxa"/>
            <w:gridSpan w:val="5"/>
          </w:tcPr>
          <w:p w:rsidR="00A902D6" w:rsidRPr="00004060" w:rsidRDefault="00A902D6" w:rsidP="00E46E7B">
            <w:pPr>
              <w:pStyle w:val="aj"/>
              <w:spacing w:before="0" w:beforeAutospacing="0" w:after="0" w:afterAutospacing="0"/>
              <w:jc w:val="center"/>
              <w:rPr>
                <w:sz w:val="20"/>
                <w:szCs w:val="20"/>
              </w:rPr>
            </w:pPr>
            <w:r w:rsidRPr="00004060">
              <w:rPr>
                <w:sz w:val="20"/>
                <w:szCs w:val="20"/>
              </w:rPr>
              <w:t>количество часов</w:t>
            </w:r>
          </w:p>
        </w:tc>
        <w:tc>
          <w:tcPr>
            <w:tcW w:w="2695" w:type="dxa"/>
            <w:gridSpan w:val="4"/>
          </w:tcPr>
          <w:p w:rsidR="00A902D6" w:rsidRPr="00004060" w:rsidRDefault="00A902D6" w:rsidP="00E46E7B">
            <w:pPr>
              <w:pStyle w:val="aj"/>
              <w:spacing w:before="0" w:beforeAutospacing="0" w:after="0" w:afterAutospacing="0"/>
              <w:jc w:val="center"/>
              <w:rPr>
                <w:sz w:val="20"/>
                <w:szCs w:val="20"/>
              </w:rPr>
            </w:pPr>
            <w:r w:rsidRPr="00004060">
              <w:rPr>
                <w:sz w:val="20"/>
                <w:szCs w:val="20"/>
              </w:rPr>
              <w:t>количество часов</w:t>
            </w:r>
          </w:p>
        </w:tc>
        <w:tc>
          <w:tcPr>
            <w:tcW w:w="2694" w:type="dxa"/>
            <w:gridSpan w:val="5"/>
          </w:tcPr>
          <w:p w:rsidR="00A902D6" w:rsidRPr="00004060" w:rsidRDefault="00A902D6" w:rsidP="00E46E7B">
            <w:pPr>
              <w:pStyle w:val="aj"/>
              <w:spacing w:before="0" w:beforeAutospacing="0" w:after="0" w:afterAutospacing="0"/>
              <w:jc w:val="center"/>
              <w:rPr>
                <w:sz w:val="20"/>
                <w:szCs w:val="20"/>
              </w:rPr>
            </w:pPr>
            <w:r w:rsidRPr="00004060">
              <w:rPr>
                <w:sz w:val="20"/>
                <w:szCs w:val="20"/>
              </w:rPr>
              <w:t>количество часов</w:t>
            </w:r>
          </w:p>
        </w:tc>
      </w:tr>
      <w:tr w:rsidR="00A902D6" w:rsidRPr="00004060" w:rsidTr="00E46E7B">
        <w:trPr>
          <w:trHeight w:val="94"/>
        </w:trPr>
        <w:tc>
          <w:tcPr>
            <w:tcW w:w="566" w:type="dxa"/>
            <w:vMerge/>
          </w:tcPr>
          <w:p w:rsidR="00A902D6" w:rsidRPr="00004060" w:rsidRDefault="00A902D6" w:rsidP="00E46E7B">
            <w:pPr>
              <w:pStyle w:val="aj"/>
              <w:spacing w:before="0" w:beforeAutospacing="0" w:after="0" w:afterAutospacing="0"/>
              <w:jc w:val="both"/>
              <w:rPr>
                <w:sz w:val="20"/>
                <w:szCs w:val="20"/>
              </w:rPr>
            </w:pPr>
          </w:p>
        </w:tc>
        <w:tc>
          <w:tcPr>
            <w:tcW w:w="1559" w:type="dxa"/>
            <w:vMerge/>
          </w:tcPr>
          <w:p w:rsidR="00A902D6" w:rsidRPr="00004060" w:rsidRDefault="00A902D6" w:rsidP="00E46E7B">
            <w:pPr>
              <w:pStyle w:val="aj"/>
              <w:spacing w:before="0" w:beforeAutospacing="0" w:after="0" w:afterAutospacing="0"/>
              <w:jc w:val="center"/>
              <w:rPr>
                <w:sz w:val="20"/>
                <w:szCs w:val="20"/>
                <w:shd w:val="clear" w:color="auto" w:fill="FFFFFF"/>
              </w:rPr>
            </w:pPr>
          </w:p>
        </w:tc>
        <w:tc>
          <w:tcPr>
            <w:tcW w:w="709" w:type="dxa"/>
            <w:vMerge w:val="restart"/>
          </w:tcPr>
          <w:p w:rsidR="00A902D6" w:rsidRPr="00004060" w:rsidRDefault="00A902D6" w:rsidP="00E46E7B">
            <w:pPr>
              <w:pStyle w:val="aj"/>
              <w:spacing w:before="0" w:beforeAutospacing="0" w:after="0" w:afterAutospacing="0"/>
              <w:jc w:val="center"/>
              <w:rPr>
                <w:sz w:val="20"/>
                <w:szCs w:val="20"/>
              </w:rPr>
            </w:pPr>
            <w:r w:rsidRPr="00004060">
              <w:rPr>
                <w:sz w:val="20"/>
                <w:szCs w:val="20"/>
              </w:rPr>
              <w:t>всего</w:t>
            </w:r>
          </w:p>
        </w:tc>
        <w:tc>
          <w:tcPr>
            <w:tcW w:w="1984" w:type="dxa"/>
            <w:gridSpan w:val="4"/>
          </w:tcPr>
          <w:p w:rsidR="00A902D6" w:rsidRPr="00004060" w:rsidRDefault="00A902D6" w:rsidP="00E46E7B">
            <w:pPr>
              <w:pStyle w:val="aj"/>
              <w:spacing w:before="0" w:beforeAutospacing="0" w:after="0" w:afterAutospacing="0"/>
              <w:jc w:val="center"/>
              <w:rPr>
                <w:sz w:val="20"/>
                <w:szCs w:val="20"/>
              </w:rPr>
            </w:pPr>
            <w:r w:rsidRPr="00004060">
              <w:rPr>
                <w:sz w:val="20"/>
                <w:szCs w:val="20"/>
              </w:rPr>
              <w:t>в том числе:</w:t>
            </w:r>
          </w:p>
        </w:tc>
        <w:tc>
          <w:tcPr>
            <w:tcW w:w="710" w:type="dxa"/>
            <w:vMerge w:val="restart"/>
          </w:tcPr>
          <w:p w:rsidR="00A902D6" w:rsidRPr="00004060" w:rsidRDefault="00A902D6" w:rsidP="00E46E7B">
            <w:pPr>
              <w:pStyle w:val="aj"/>
              <w:spacing w:before="0" w:beforeAutospacing="0" w:after="0" w:afterAutospacing="0"/>
              <w:jc w:val="center"/>
              <w:rPr>
                <w:sz w:val="20"/>
                <w:szCs w:val="20"/>
              </w:rPr>
            </w:pPr>
            <w:r w:rsidRPr="00004060">
              <w:rPr>
                <w:sz w:val="20"/>
                <w:szCs w:val="20"/>
              </w:rPr>
              <w:t>всего</w:t>
            </w:r>
          </w:p>
        </w:tc>
        <w:tc>
          <w:tcPr>
            <w:tcW w:w="1985" w:type="dxa"/>
            <w:gridSpan w:val="3"/>
          </w:tcPr>
          <w:p w:rsidR="00A902D6" w:rsidRPr="00004060" w:rsidRDefault="00A902D6" w:rsidP="00E46E7B">
            <w:pPr>
              <w:pStyle w:val="aj"/>
              <w:spacing w:before="0" w:beforeAutospacing="0" w:after="0" w:afterAutospacing="0"/>
              <w:jc w:val="center"/>
              <w:rPr>
                <w:sz w:val="20"/>
                <w:szCs w:val="20"/>
              </w:rPr>
            </w:pPr>
            <w:r w:rsidRPr="00004060">
              <w:rPr>
                <w:sz w:val="20"/>
                <w:szCs w:val="20"/>
              </w:rPr>
              <w:t>в том числе:</w:t>
            </w:r>
          </w:p>
        </w:tc>
        <w:tc>
          <w:tcPr>
            <w:tcW w:w="708" w:type="dxa"/>
            <w:vMerge w:val="restart"/>
          </w:tcPr>
          <w:p w:rsidR="00A902D6" w:rsidRPr="00004060" w:rsidRDefault="00A902D6" w:rsidP="00E46E7B">
            <w:pPr>
              <w:pStyle w:val="aj"/>
              <w:spacing w:before="0" w:beforeAutospacing="0" w:after="0" w:afterAutospacing="0"/>
              <w:jc w:val="center"/>
              <w:rPr>
                <w:sz w:val="20"/>
                <w:szCs w:val="20"/>
              </w:rPr>
            </w:pPr>
            <w:r w:rsidRPr="00004060">
              <w:rPr>
                <w:sz w:val="20"/>
                <w:szCs w:val="20"/>
              </w:rPr>
              <w:t>всего</w:t>
            </w:r>
          </w:p>
        </w:tc>
        <w:tc>
          <w:tcPr>
            <w:tcW w:w="1986" w:type="dxa"/>
            <w:gridSpan w:val="4"/>
          </w:tcPr>
          <w:p w:rsidR="00A902D6" w:rsidRPr="00004060" w:rsidRDefault="00A902D6" w:rsidP="00E46E7B">
            <w:pPr>
              <w:pStyle w:val="aj"/>
              <w:spacing w:before="0" w:beforeAutospacing="0" w:after="0" w:afterAutospacing="0"/>
              <w:jc w:val="center"/>
              <w:rPr>
                <w:sz w:val="20"/>
                <w:szCs w:val="20"/>
              </w:rPr>
            </w:pPr>
            <w:r w:rsidRPr="00004060">
              <w:rPr>
                <w:sz w:val="20"/>
                <w:szCs w:val="20"/>
              </w:rPr>
              <w:t>в том числе:</w:t>
            </w:r>
          </w:p>
        </w:tc>
      </w:tr>
      <w:tr w:rsidR="00A902D6" w:rsidRPr="00004060" w:rsidTr="00E46E7B">
        <w:trPr>
          <w:trHeight w:val="94"/>
        </w:trPr>
        <w:tc>
          <w:tcPr>
            <w:tcW w:w="566" w:type="dxa"/>
            <w:vMerge/>
          </w:tcPr>
          <w:p w:rsidR="00A902D6" w:rsidRPr="00004060" w:rsidRDefault="00A902D6" w:rsidP="00E46E7B">
            <w:pPr>
              <w:pStyle w:val="aj"/>
              <w:spacing w:before="0" w:beforeAutospacing="0" w:after="0" w:afterAutospacing="0"/>
              <w:jc w:val="both"/>
              <w:rPr>
                <w:sz w:val="20"/>
                <w:szCs w:val="20"/>
              </w:rPr>
            </w:pPr>
          </w:p>
        </w:tc>
        <w:tc>
          <w:tcPr>
            <w:tcW w:w="1559" w:type="dxa"/>
            <w:vMerge/>
          </w:tcPr>
          <w:p w:rsidR="00A902D6" w:rsidRPr="00004060" w:rsidRDefault="00A902D6" w:rsidP="00E46E7B">
            <w:pPr>
              <w:pStyle w:val="aj"/>
              <w:spacing w:before="0" w:beforeAutospacing="0" w:after="0" w:afterAutospacing="0"/>
              <w:jc w:val="center"/>
              <w:rPr>
                <w:sz w:val="20"/>
                <w:szCs w:val="20"/>
                <w:shd w:val="clear" w:color="auto" w:fill="FFFFFF"/>
              </w:rPr>
            </w:pPr>
          </w:p>
        </w:tc>
        <w:tc>
          <w:tcPr>
            <w:tcW w:w="709" w:type="dxa"/>
            <w:vMerge/>
          </w:tcPr>
          <w:p w:rsidR="00A902D6" w:rsidRPr="00004060" w:rsidRDefault="00A902D6" w:rsidP="00E46E7B">
            <w:pPr>
              <w:pStyle w:val="aj"/>
              <w:spacing w:before="0" w:beforeAutospacing="0" w:after="0" w:afterAutospacing="0"/>
              <w:jc w:val="center"/>
              <w:rPr>
                <w:sz w:val="20"/>
                <w:szCs w:val="20"/>
              </w:rPr>
            </w:pPr>
          </w:p>
        </w:tc>
        <w:tc>
          <w:tcPr>
            <w:tcW w:w="992" w:type="dxa"/>
            <w:gridSpan w:val="2"/>
          </w:tcPr>
          <w:p w:rsidR="00A902D6" w:rsidRPr="00004060" w:rsidRDefault="00A902D6" w:rsidP="00E46E7B">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2" w:type="dxa"/>
            <w:gridSpan w:val="2"/>
          </w:tcPr>
          <w:p w:rsidR="00A902D6" w:rsidRPr="00004060" w:rsidRDefault="00A902D6" w:rsidP="00E46E7B">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10" w:type="dxa"/>
            <w:vMerge/>
          </w:tcPr>
          <w:p w:rsidR="00A902D6" w:rsidRPr="00004060" w:rsidRDefault="00A902D6" w:rsidP="00E46E7B">
            <w:pPr>
              <w:pStyle w:val="aj"/>
              <w:spacing w:before="0" w:beforeAutospacing="0" w:after="0" w:afterAutospacing="0"/>
              <w:jc w:val="center"/>
              <w:rPr>
                <w:sz w:val="20"/>
                <w:szCs w:val="20"/>
              </w:rPr>
            </w:pPr>
          </w:p>
        </w:tc>
        <w:tc>
          <w:tcPr>
            <w:tcW w:w="992" w:type="dxa"/>
          </w:tcPr>
          <w:p w:rsidR="00A902D6" w:rsidRPr="00004060" w:rsidRDefault="00A902D6" w:rsidP="00E46E7B">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3" w:type="dxa"/>
            <w:gridSpan w:val="2"/>
          </w:tcPr>
          <w:p w:rsidR="00A902D6" w:rsidRPr="00004060" w:rsidRDefault="00A902D6" w:rsidP="00E46E7B">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c>
          <w:tcPr>
            <w:tcW w:w="708" w:type="dxa"/>
            <w:vMerge/>
          </w:tcPr>
          <w:p w:rsidR="00A902D6" w:rsidRPr="00004060" w:rsidRDefault="00A902D6" w:rsidP="00E46E7B">
            <w:pPr>
              <w:pStyle w:val="aj"/>
              <w:spacing w:before="0" w:beforeAutospacing="0" w:after="0" w:afterAutospacing="0"/>
              <w:jc w:val="center"/>
              <w:rPr>
                <w:sz w:val="20"/>
                <w:szCs w:val="20"/>
              </w:rPr>
            </w:pPr>
          </w:p>
        </w:tc>
        <w:tc>
          <w:tcPr>
            <w:tcW w:w="993" w:type="dxa"/>
            <w:gridSpan w:val="2"/>
          </w:tcPr>
          <w:p w:rsidR="00A902D6" w:rsidRPr="00004060" w:rsidRDefault="00A902D6" w:rsidP="00E46E7B">
            <w:pPr>
              <w:pStyle w:val="aj"/>
              <w:spacing w:before="0" w:beforeAutospacing="0" w:after="0" w:afterAutospacing="0"/>
              <w:jc w:val="center"/>
              <w:rPr>
                <w:sz w:val="20"/>
                <w:szCs w:val="20"/>
              </w:rPr>
            </w:pPr>
            <w:r w:rsidRPr="00004060">
              <w:rPr>
                <w:sz w:val="20"/>
                <w:szCs w:val="20"/>
              </w:rPr>
              <w:t>теорети-</w:t>
            </w:r>
            <w:r w:rsidRPr="00004060">
              <w:rPr>
                <w:sz w:val="20"/>
                <w:szCs w:val="20"/>
              </w:rPr>
              <w:br/>
              <w:t>ческих</w:t>
            </w:r>
          </w:p>
        </w:tc>
        <w:tc>
          <w:tcPr>
            <w:tcW w:w="993" w:type="dxa"/>
            <w:gridSpan w:val="2"/>
          </w:tcPr>
          <w:p w:rsidR="00A902D6" w:rsidRPr="00004060" w:rsidRDefault="00A902D6" w:rsidP="00E46E7B">
            <w:pPr>
              <w:pStyle w:val="aj"/>
              <w:spacing w:before="0" w:beforeAutospacing="0" w:after="0" w:afterAutospacing="0"/>
              <w:jc w:val="center"/>
              <w:rPr>
                <w:sz w:val="20"/>
                <w:szCs w:val="20"/>
              </w:rPr>
            </w:pPr>
            <w:r w:rsidRPr="00004060">
              <w:rPr>
                <w:sz w:val="20"/>
                <w:szCs w:val="20"/>
              </w:rPr>
              <w:t>практи-</w:t>
            </w:r>
            <w:r w:rsidRPr="00004060">
              <w:rPr>
                <w:sz w:val="20"/>
                <w:szCs w:val="20"/>
              </w:rPr>
              <w:br/>
              <w:t>ческих</w:t>
            </w:r>
          </w:p>
        </w:tc>
      </w:tr>
      <w:tr w:rsidR="00A902D6" w:rsidRPr="00004060" w:rsidTr="00E46E7B">
        <w:tc>
          <w:tcPr>
            <w:tcW w:w="566" w:type="dxa"/>
          </w:tcPr>
          <w:p w:rsidR="00A902D6" w:rsidRPr="00004060" w:rsidRDefault="00A902D6" w:rsidP="00E46E7B">
            <w:pPr>
              <w:pStyle w:val="aj"/>
              <w:spacing w:before="0" w:beforeAutospacing="0" w:after="0" w:afterAutospacing="0"/>
              <w:jc w:val="center"/>
              <w:rPr>
                <w:sz w:val="20"/>
                <w:szCs w:val="20"/>
              </w:rPr>
            </w:pPr>
            <w:r w:rsidRPr="00004060">
              <w:rPr>
                <w:sz w:val="20"/>
                <w:szCs w:val="20"/>
              </w:rPr>
              <w:t>1</w:t>
            </w:r>
          </w:p>
        </w:tc>
        <w:tc>
          <w:tcPr>
            <w:tcW w:w="1559" w:type="dxa"/>
          </w:tcPr>
          <w:p w:rsidR="00A902D6" w:rsidRPr="00A902D6" w:rsidRDefault="00A902D6" w:rsidP="00E46E7B">
            <w:pPr>
              <w:pStyle w:val="aj"/>
              <w:spacing w:before="0" w:beforeAutospacing="0" w:after="0" w:afterAutospacing="0"/>
              <w:jc w:val="both"/>
              <w:rPr>
                <w:sz w:val="20"/>
                <w:szCs w:val="20"/>
              </w:rPr>
            </w:pPr>
            <w:r w:rsidRPr="00A902D6">
              <w:rPr>
                <w:sz w:val="20"/>
                <w:szCs w:val="20"/>
                <w:shd w:val="clear" w:color="auto" w:fill="FFFFFF"/>
              </w:rPr>
              <w:t>Изменения норм и правил, изучаемых по дисциплине "Огневая подготовка" (время освоения указано по учебным разделам)</w:t>
            </w:r>
          </w:p>
        </w:tc>
        <w:tc>
          <w:tcPr>
            <w:tcW w:w="897" w:type="dxa"/>
            <w:gridSpan w:val="2"/>
          </w:tcPr>
          <w:p w:rsidR="00A902D6" w:rsidRPr="00004060" w:rsidRDefault="00A902D6" w:rsidP="00E46E7B">
            <w:pPr>
              <w:pStyle w:val="aj"/>
              <w:spacing w:before="0" w:beforeAutospacing="0" w:after="0" w:afterAutospacing="0"/>
              <w:jc w:val="center"/>
              <w:rPr>
                <w:sz w:val="20"/>
                <w:szCs w:val="20"/>
              </w:rPr>
            </w:pPr>
          </w:p>
        </w:tc>
        <w:tc>
          <w:tcPr>
            <w:tcW w:w="898" w:type="dxa"/>
            <w:gridSpan w:val="2"/>
          </w:tcPr>
          <w:p w:rsidR="00A902D6" w:rsidRPr="00004060" w:rsidRDefault="00A902D6" w:rsidP="00E46E7B">
            <w:pPr>
              <w:pStyle w:val="aj"/>
              <w:spacing w:before="0" w:beforeAutospacing="0" w:after="0" w:afterAutospacing="0"/>
              <w:jc w:val="center"/>
              <w:rPr>
                <w:sz w:val="20"/>
                <w:szCs w:val="20"/>
              </w:rPr>
            </w:pPr>
          </w:p>
        </w:tc>
        <w:tc>
          <w:tcPr>
            <w:tcW w:w="898" w:type="dxa"/>
          </w:tcPr>
          <w:p w:rsidR="00A902D6" w:rsidRPr="00004060" w:rsidRDefault="00A902D6" w:rsidP="00E46E7B">
            <w:pPr>
              <w:pStyle w:val="aj"/>
              <w:spacing w:before="0" w:beforeAutospacing="0" w:after="0" w:afterAutospacing="0"/>
              <w:jc w:val="center"/>
              <w:rPr>
                <w:sz w:val="20"/>
                <w:szCs w:val="20"/>
              </w:rPr>
            </w:pPr>
          </w:p>
        </w:tc>
        <w:tc>
          <w:tcPr>
            <w:tcW w:w="710" w:type="dxa"/>
          </w:tcPr>
          <w:p w:rsidR="00A902D6" w:rsidRPr="00004060" w:rsidRDefault="00A902D6" w:rsidP="00E46E7B">
            <w:pPr>
              <w:pStyle w:val="aj"/>
              <w:spacing w:before="0" w:beforeAutospacing="0" w:after="0" w:afterAutospacing="0"/>
              <w:jc w:val="center"/>
              <w:rPr>
                <w:sz w:val="20"/>
                <w:szCs w:val="20"/>
              </w:rPr>
            </w:pPr>
          </w:p>
        </w:tc>
        <w:tc>
          <w:tcPr>
            <w:tcW w:w="1087" w:type="dxa"/>
            <w:gridSpan w:val="2"/>
          </w:tcPr>
          <w:p w:rsidR="00A902D6" w:rsidRPr="00004060" w:rsidRDefault="00A902D6" w:rsidP="00E46E7B">
            <w:pPr>
              <w:pStyle w:val="aj"/>
              <w:spacing w:before="0" w:beforeAutospacing="0" w:after="0" w:afterAutospacing="0"/>
              <w:jc w:val="center"/>
              <w:rPr>
                <w:sz w:val="20"/>
                <w:szCs w:val="20"/>
              </w:rPr>
            </w:pPr>
          </w:p>
        </w:tc>
        <w:tc>
          <w:tcPr>
            <w:tcW w:w="898" w:type="dxa"/>
          </w:tcPr>
          <w:p w:rsidR="00A902D6" w:rsidRPr="00004060" w:rsidRDefault="00A902D6" w:rsidP="00E46E7B">
            <w:pPr>
              <w:pStyle w:val="aj"/>
              <w:spacing w:before="0" w:beforeAutospacing="0" w:after="0" w:afterAutospacing="0"/>
              <w:jc w:val="center"/>
              <w:rPr>
                <w:sz w:val="20"/>
                <w:szCs w:val="20"/>
              </w:rPr>
            </w:pPr>
          </w:p>
        </w:tc>
        <w:tc>
          <w:tcPr>
            <w:tcW w:w="898" w:type="dxa"/>
            <w:gridSpan w:val="2"/>
          </w:tcPr>
          <w:p w:rsidR="00A902D6" w:rsidRPr="00004060" w:rsidRDefault="00A902D6" w:rsidP="00E46E7B">
            <w:pPr>
              <w:pStyle w:val="aj"/>
              <w:spacing w:before="0" w:beforeAutospacing="0" w:after="0" w:afterAutospacing="0"/>
              <w:jc w:val="center"/>
              <w:rPr>
                <w:sz w:val="20"/>
                <w:szCs w:val="20"/>
              </w:rPr>
            </w:pPr>
          </w:p>
        </w:tc>
        <w:tc>
          <w:tcPr>
            <w:tcW w:w="898" w:type="dxa"/>
            <w:gridSpan w:val="2"/>
          </w:tcPr>
          <w:p w:rsidR="00A902D6" w:rsidRPr="00004060" w:rsidRDefault="00A902D6" w:rsidP="00E46E7B">
            <w:pPr>
              <w:pStyle w:val="aj"/>
              <w:spacing w:before="0" w:beforeAutospacing="0" w:after="0" w:afterAutospacing="0"/>
              <w:jc w:val="center"/>
              <w:rPr>
                <w:sz w:val="20"/>
                <w:szCs w:val="20"/>
              </w:rPr>
            </w:pPr>
          </w:p>
        </w:tc>
        <w:tc>
          <w:tcPr>
            <w:tcW w:w="898" w:type="dxa"/>
          </w:tcPr>
          <w:p w:rsidR="00A902D6" w:rsidRPr="00004060" w:rsidRDefault="00A902D6" w:rsidP="00E46E7B">
            <w:pPr>
              <w:pStyle w:val="aj"/>
              <w:spacing w:before="0" w:beforeAutospacing="0" w:after="0" w:afterAutospacing="0"/>
              <w:jc w:val="center"/>
              <w:rPr>
                <w:sz w:val="20"/>
                <w:szCs w:val="20"/>
              </w:rPr>
            </w:pPr>
          </w:p>
        </w:tc>
      </w:tr>
      <w:tr w:rsidR="00EE39C5" w:rsidRPr="00004060" w:rsidTr="00E46E7B">
        <w:tc>
          <w:tcPr>
            <w:tcW w:w="566" w:type="dxa"/>
          </w:tcPr>
          <w:p w:rsidR="00EE39C5" w:rsidRPr="00004060" w:rsidRDefault="00EE39C5" w:rsidP="00E46E7B">
            <w:pPr>
              <w:pStyle w:val="aj"/>
              <w:spacing w:before="0" w:beforeAutospacing="0" w:after="0" w:afterAutospacing="0"/>
              <w:jc w:val="center"/>
              <w:rPr>
                <w:sz w:val="20"/>
                <w:szCs w:val="20"/>
              </w:rPr>
            </w:pPr>
            <w:r>
              <w:rPr>
                <w:sz w:val="20"/>
                <w:szCs w:val="20"/>
              </w:rPr>
              <w:t>1.1</w:t>
            </w:r>
          </w:p>
        </w:tc>
        <w:tc>
          <w:tcPr>
            <w:tcW w:w="1559" w:type="dxa"/>
          </w:tcPr>
          <w:p w:rsidR="00EE39C5" w:rsidRPr="00A902D6" w:rsidRDefault="00EE39C5" w:rsidP="00E46E7B">
            <w:pPr>
              <w:pStyle w:val="al"/>
              <w:shd w:val="clear" w:color="auto" w:fill="FFFFFF"/>
              <w:spacing w:before="0" w:beforeAutospacing="0" w:after="0" w:afterAutospacing="0"/>
              <w:rPr>
                <w:sz w:val="20"/>
                <w:szCs w:val="20"/>
              </w:rPr>
            </w:pPr>
            <w:r w:rsidRPr="00A902D6">
              <w:rPr>
                <w:sz w:val="20"/>
                <w:szCs w:val="20"/>
              </w:rPr>
              <w:t>Раздел 1.</w:t>
            </w:r>
          </w:p>
          <w:p w:rsidR="00EE39C5" w:rsidRPr="00A902D6" w:rsidRDefault="00EE39C5" w:rsidP="00E46E7B">
            <w:pPr>
              <w:pStyle w:val="al"/>
              <w:shd w:val="clear" w:color="auto" w:fill="FFFFFF"/>
              <w:spacing w:before="0" w:beforeAutospacing="0" w:after="0" w:afterAutospacing="0"/>
              <w:rPr>
                <w:sz w:val="20"/>
                <w:szCs w:val="20"/>
              </w:rPr>
            </w:pPr>
            <w:r w:rsidRPr="00A902D6">
              <w:rPr>
                <w:sz w:val="20"/>
                <w:szCs w:val="20"/>
                <w:shd w:val="clear" w:color="auto" w:fill="FFFFFF"/>
              </w:rPr>
              <w:t>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tc>
        <w:tc>
          <w:tcPr>
            <w:tcW w:w="897"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710"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1,5</w:t>
            </w:r>
          </w:p>
        </w:tc>
        <w:tc>
          <w:tcPr>
            <w:tcW w:w="1087"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1</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0,5</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2,5</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2</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0,5</w:t>
            </w:r>
          </w:p>
        </w:tc>
      </w:tr>
      <w:tr w:rsidR="00EE39C5" w:rsidRPr="00004060" w:rsidTr="00E46E7B">
        <w:trPr>
          <w:trHeight w:val="1360"/>
        </w:trPr>
        <w:tc>
          <w:tcPr>
            <w:tcW w:w="566" w:type="dxa"/>
          </w:tcPr>
          <w:p w:rsidR="00EE39C5" w:rsidRPr="00004060" w:rsidRDefault="00EE39C5" w:rsidP="00E46E7B">
            <w:pPr>
              <w:pStyle w:val="aj"/>
              <w:spacing w:before="0" w:beforeAutospacing="0" w:after="0" w:afterAutospacing="0"/>
              <w:jc w:val="center"/>
              <w:rPr>
                <w:sz w:val="20"/>
                <w:szCs w:val="20"/>
              </w:rPr>
            </w:pPr>
            <w:r>
              <w:rPr>
                <w:sz w:val="20"/>
                <w:szCs w:val="20"/>
              </w:rPr>
              <w:t>1.2</w:t>
            </w:r>
          </w:p>
        </w:tc>
        <w:tc>
          <w:tcPr>
            <w:tcW w:w="1559" w:type="dxa"/>
          </w:tcPr>
          <w:p w:rsidR="00EE39C5" w:rsidRPr="00A902D6" w:rsidRDefault="00EE39C5" w:rsidP="00E46E7B">
            <w:pPr>
              <w:pStyle w:val="al"/>
              <w:shd w:val="clear" w:color="auto" w:fill="FFFFFF"/>
              <w:spacing w:before="0" w:beforeAutospacing="0" w:after="0" w:afterAutospacing="0"/>
              <w:rPr>
                <w:sz w:val="20"/>
                <w:szCs w:val="20"/>
              </w:rPr>
            </w:pPr>
            <w:r w:rsidRPr="00A902D6">
              <w:rPr>
                <w:sz w:val="20"/>
                <w:szCs w:val="20"/>
              </w:rPr>
              <w:t>Раздел 2.</w:t>
            </w:r>
          </w:p>
          <w:p w:rsidR="00EE39C5" w:rsidRPr="00A902D6" w:rsidRDefault="00EE39C5" w:rsidP="00E46E7B">
            <w:pPr>
              <w:pStyle w:val="aj"/>
              <w:spacing w:before="0" w:beforeAutospacing="0" w:after="0" w:afterAutospacing="0"/>
              <w:jc w:val="both"/>
              <w:rPr>
                <w:sz w:val="20"/>
                <w:szCs w:val="20"/>
              </w:rPr>
            </w:pPr>
            <w:r w:rsidRPr="00A902D6">
              <w:rPr>
                <w:sz w:val="20"/>
                <w:szCs w:val="20"/>
                <w:shd w:val="clear" w:color="auto" w:fill="FFFFFF"/>
              </w:rPr>
              <w:t>Выполнение упражнений учебных стрельб</w:t>
            </w:r>
          </w:p>
        </w:tc>
        <w:tc>
          <w:tcPr>
            <w:tcW w:w="897"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710"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2</w:t>
            </w:r>
          </w:p>
        </w:tc>
        <w:tc>
          <w:tcPr>
            <w:tcW w:w="1087"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2</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3</w:t>
            </w:r>
          </w:p>
        </w:tc>
        <w:tc>
          <w:tcPr>
            <w:tcW w:w="898" w:type="dxa"/>
            <w:gridSpan w:val="2"/>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w:t>
            </w:r>
          </w:p>
        </w:tc>
        <w:tc>
          <w:tcPr>
            <w:tcW w:w="898" w:type="dxa"/>
          </w:tcPr>
          <w:p w:rsidR="00EE39C5" w:rsidRDefault="00EE39C5" w:rsidP="00E46E7B">
            <w:pPr>
              <w:pStyle w:val="aj"/>
              <w:spacing w:before="0" w:beforeAutospacing="0" w:after="0" w:afterAutospacing="0"/>
              <w:jc w:val="center"/>
              <w:rPr>
                <w:sz w:val="20"/>
                <w:szCs w:val="20"/>
              </w:rPr>
            </w:pPr>
          </w:p>
          <w:p w:rsidR="00EE39C5" w:rsidRDefault="00EE39C5" w:rsidP="00E46E7B">
            <w:pPr>
              <w:pStyle w:val="aj"/>
              <w:spacing w:before="0" w:beforeAutospacing="0" w:after="0" w:afterAutospacing="0"/>
              <w:jc w:val="center"/>
              <w:rPr>
                <w:sz w:val="20"/>
                <w:szCs w:val="20"/>
              </w:rPr>
            </w:pPr>
          </w:p>
          <w:p w:rsidR="00EE39C5" w:rsidRPr="00004060" w:rsidRDefault="00EE39C5" w:rsidP="00E46E7B">
            <w:pPr>
              <w:pStyle w:val="aj"/>
              <w:spacing w:before="0" w:beforeAutospacing="0" w:after="0" w:afterAutospacing="0"/>
              <w:jc w:val="center"/>
              <w:rPr>
                <w:sz w:val="20"/>
                <w:szCs w:val="20"/>
              </w:rPr>
            </w:pPr>
            <w:r>
              <w:rPr>
                <w:sz w:val="20"/>
                <w:szCs w:val="20"/>
              </w:rPr>
              <w:t>3</w:t>
            </w:r>
          </w:p>
        </w:tc>
      </w:tr>
      <w:tr w:rsidR="00A902D6" w:rsidRPr="00004060" w:rsidTr="00E46E7B">
        <w:tc>
          <w:tcPr>
            <w:tcW w:w="2125" w:type="dxa"/>
            <w:gridSpan w:val="2"/>
          </w:tcPr>
          <w:p w:rsidR="00A902D6" w:rsidRPr="00004060" w:rsidRDefault="00A902D6" w:rsidP="00E46E7B">
            <w:pPr>
              <w:pStyle w:val="aj"/>
              <w:spacing w:before="0" w:beforeAutospacing="0" w:after="0" w:afterAutospacing="0"/>
              <w:jc w:val="both"/>
              <w:rPr>
                <w:sz w:val="20"/>
                <w:szCs w:val="20"/>
              </w:rPr>
            </w:pPr>
            <w:r w:rsidRPr="00004060">
              <w:rPr>
                <w:sz w:val="20"/>
                <w:szCs w:val="20"/>
              </w:rPr>
              <w:t>Промежуточная аттестация</w:t>
            </w:r>
          </w:p>
        </w:tc>
        <w:tc>
          <w:tcPr>
            <w:tcW w:w="897"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w:t>
            </w:r>
          </w:p>
        </w:tc>
        <w:tc>
          <w:tcPr>
            <w:tcW w:w="898" w:type="dxa"/>
            <w:gridSpan w:val="2"/>
          </w:tcPr>
          <w:p w:rsidR="00A902D6" w:rsidRPr="00004060" w:rsidRDefault="00A902D6" w:rsidP="00E46E7B">
            <w:pPr>
              <w:pStyle w:val="aj"/>
              <w:spacing w:before="0" w:beforeAutospacing="0" w:after="0" w:afterAutospacing="0"/>
              <w:jc w:val="center"/>
              <w:rPr>
                <w:sz w:val="20"/>
                <w:szCs w:val="20"/>
              </w:rPr>
            </w:pPr>
            <w:r>
              <w:rPr>
                <w:sz w:val="20"/>
                <w:szCs w:val="20"/>
              </w:rPr>
              <w:t>-</w:t>
            </w:r>
          </w:p>
        </w:tc>
        <w:tc>
          <w:tcPr>
            <w:tcW w:w="898" w:type="dxa"/>
          </w:tcPr>
          <w:p w:rsidR="00A902D6" w:rsidRPr="00004060" w:rsidRDefault="00EE39C5" w:rsidP="00E46E7B">
            <w:pPr>
              <w:pStyle w:val="aj"/>
              <w:spacing w:before="0" w:beforeAutospacing="0" w:after="0" w:afterAutospacing="0"/>
              <w:jc w:val="center"/>
              <w:rPr>
                <w:sz w:val="20"/>
                <w:szCs w:val="20"/>
              </w:rPr>
            </w:pPr>
            <w:r>
              <w:rPr>
                <w:sz w:val="20"/>
                <w:szCs w:val="20"/>
              </w:rPr>
              <w:t>-</w:t>
            </w:r>
          </w:p>
        </w:tc>
        <w:tc>
          <w:tcPr>
            <w:tcW w:w="710" w:type="dxa"/>
          </w:tcPr>
          <w:p w:rsidR="00A902D6" w:rsidRPr="00004060" w:rsidRDefault="00A902D6" w:rsidP="00E46E7B">
            <w:pPr>
              <w:pStyle w:val="aj"/>
              <w:spacing w:before="0" w:beforeAutospacing="0" w:after="0" w:afterAutospacing="0"/>
              <w:jc w:val="center"/>
              <w:rPr>
                <w:sz w:val="20"/>
                <w:szCs w:val="20"/>
              </w:rPr>
            </w:pPr>
            <w:r>
              <w:rPr>
                <w:sz w:val="20"/>
                <w:szCs w:val="20"/>
              </w:rPr>
              <w:t>0,5</w:t>
            </w:r>
          </w:p>
        </w:tc>
        <w:tc>
          <w:tcPr>
            <w:tcW w:w="1087" w:type="dxa"/>
            <w:gridSpan w:val="2"/>
          </w:tcPr>
          <w:p w:rsidR="00A902D6" w:rsidRPr="00004060" w:rsidRDefault="00A902D6" w:rsidP="00E46E7B">
            <w:pPr>
              <w:pStyle w:val="aj"/>
              <w:spacing w:before="0" w:beforeAutospacing="0" w:after="0" w:afterAutospacing="0"/>
              <w:jc w:val="center"/>
              <w:rPr>
                <w:sz w:val="20"/>
                <w:szCs w:val="20"/>
              </w:rPr>
            </w:pPr>
            <w:r>
              <w:rPr>
                <w:sz w:val="20"/>
                <w:szCs w:val="20"/>
              </w:rPr>
              <w:t>-</w:t>
            </w:r>
          </w:p>
        </w:tc>
        <w:tc>
          <w:tcPr>
            <w:tcW w:w="898" w:type="dxa"/>
          </w:tcPr>
          <w:p w:rsidR="00A902D6" w:rsidRPr="00004060" w:rsidRDefault="00A902D6" w:rsidP="00E46E7B">
            <w:pPr>
              <w:pStyle w:val="aj"/>
              <w:spacing w:before="0" w:beforeAutospacing="0" w:after="0" w:afterAutospacing="0"/>
              <w:jc w:val="center"/>
              <w:rPr>
                <w:sz w:val="20"/>
                <w:szCs w:val="20"/>
              </w:rPr>
            </w:pPr>
            <w:r>
              <w:rPr>
                <w:sz w:val="20"/>
                <w:szCs w:val="20"/>
              </w:rPr>
              <w:t>0,5</w:t>
            </w:r>
          </w:p>
        </w:tc>
        <w:tc>
          <w:tcPr>
            <w:tcW w:w="898" w:type="dxa"/>
            <w:gridSpan w:val="2"/>
          </w:tcPr>
          <w:p w:rsidR="00A902D6" w:rsidRPr="00004060" w:rsidRDefault="00A902D6" w:rsidP="00E46E7B">
            <w:pPr>
              <w:pStyle w:val="aj"/>
              <w:spacing w:before="0" w:beforeAutospacing="0" w:after="0" w:afterAutospacing="0"/>
              <w:jc w:val="center"/>
              <w:rPr>
                <w:sz w:val="20"/>
                <w:szCs w:val="20"/>
              </w:rPr>
            </w:pPr>
            <w:r>
              <w:rPr>
                <w:sz w:val="20"/>
                <w:szCs w:val="20"/>
              </w:rPr>
              <w:t>0,5</w:t>
            </w:r>
          </w:p>
        </w:tc>
        <w:tc>
          <w:tcPr>
            <w:tcW w:w="898" w:type="dxa"/>
            <w:gridSpan w:val="2"/>
          </w:tcPr>
          <w:p w:rsidR="00A902D6" w:rsidRPr="00004060" w:rsidRDefault="00A902D6" w:rsidP="00E46E7B">
            <w:pPr>
              <w:pStyle w:val="aj"/>
              <w:spacing w:before="0" w:beforeAutospacing="0" w:after="0" w:afterAutospacing="0"/>
              <w:jc w:val="center"/>
              <w:rPr>
                <w:sz w:val="20"/>
                <w:szCs w:val="20"/>
              </w:rPr>
            </w:pPr>
            <w:r>
              <w:rPr>
                <w:sz w:val="20"/>
                <w:szCs w:val="20"/>
              </w:rPr>
              <w:t>-</w:t>
            </w:r>
          </w:p>
        </w:tc>
        <w:tc>
          <w:tcPr>
            <w:tcW w:w="898" w:type="dxa"/>
          </w:tcPr>
          <w:p w:rsidR="00A902D6" w:rsidRPr="00004060" w:rsidRDefault="00A902D6" w:rsidP="00E46E7B">
            <w:pPr>
              <w:pStyle w:val="aj"/>
              <w:spacing w:before="0" w:beforeAutospacing="0" w:after="0" w:afterAutospacing="0"/>
              <w:jc w:val="center"/>
              <w:rPr>
                <w:sz w:val="20"/>
                <w:szCs w:val="20"/>
              </w:rPr>
            </w:pPr>
            <w:r>
              <w:rPr>
                <w:sz w:val="20"/>
                <w:szCs w:val="20"/>
              </w:rPr>
              <w:t>0,5</w:t>
            </w:r>
          </w:p>
        </w:tc>
      </w:tr>
      <w:tr w:rsidR="00A902D6" w:rsidRPr="00004060" w:rsidTr="00E46E7B">
        <w:trPr>
          <w:trHeight w:val="501"/>
        </w:trPr>
        <w:tc>
          <w:tcPr>
            <w:tcW w:w="2125" w:type="dxa"/>
            <w:gridSpan w:val="2"/>
          </w:tcPr>
          <w:p w:rsidR="00A902D6" w:rsidRPr="00004060" w:rsidRDefault="00A902D6" w:rsidP="00E46E7B">
            <w:pPr>
              <w:pStyle w:val="aj"/>
              <w:spacing w:before="0" w:beforeAutospacing="0" w:after="0" w:afterAutospacing="0"/>
              <w:jc w:val="both"/>
              <w:rPr>
                <w:sz w:val="20"/>
                <w:szCs w:val="20"/>
                <w:shd w:val="clear" w:color="auto" w:fill="FFFFFF"/>
              </w:rPr>
            </w:pPr>
            <w:r w:rsidRPr="00004060">
              <w:rPr>
                <w:sz w:val="20"/>
                <w:szCs w:val="20"/>
                <w:shd w:val="clear" w:color="auto" w:fill="FFFFFF"/>
              </w:rPr>
              <w:t>Итого</w:t>
            </w:r>
          </w:p>
        </w:tc>
        <w:tc>
          <w:tcPr>
            <w:tcW w:w="897"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w:t>
            </w:r>
          </w:p>
        </w:tc>
        <w:tc>
          <w:tcPr>
            <w:tcW w:w="898"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w:t>
            </w:r>
          </w:p>
        </w:tc>
        <w:tc>
          <w:tcPr>
            <w:tcW w:w="898" w:type="dxa"/>
          </w:tcPr>
          <w:p w:rsidR="00A902D6" w:rsidRPr="00004060" w:rsidRDefault="00EE39C5" w:rsidP="00E46E7B">
            <w:pPr>
              <w:pStyle w:val="aj"/>
              <w:spacing w:before="0" w:beforeAutospacing="0" w:after="0" w:afterAutospacing="0"/>
              <w:jc w:val="center"/>
              <w:rPr>
                <w:sz w:val="20"/>
                <w:szCs w:val="20"/>
              </w:rPr>
            </w:pPr>
            <w:r>
              <w:rPr>
                <w:sz w:val="20"/>
                <w:szCs w:val="20"/>
              </w:rPr>
              <w:t>-</w:t>
            </w:r>
          </w:p>
        </w:tc>
        <w:tc>
          <w:tcPr>
            <w:tcW w:w="710" w:type="dxa"/>
          </w:tcPr>
          <w:p w:rsidR="00A902D6" w:rsidRPr="00004060" w:rsidRDefault="00EE39C5" w:rsidP="00E46E7B">
            <w:pPr>
              <w:pStyle w:val="aj"/>
              <w:spacing w:before="0" w:beforeAutospacing="0" w:after="0" w:afterAutospacing="0"/>
              <w:jc w:val="center"/>
              <w:rPr>
                <w:sz w:val="20"/>
                <w:szCs w:val="20"/>
              </w:rPr>
            </w:pPr>
            <w:r>
              <w:rPr>
                <w:sz w:val="20"/>
                <w:szCs w:val="20"/>
              </w:rPr>
              <w:t>4</w:t>
            </w:r>
          </w:p>
        </w:tc>
        <w:tc>
          <w:tcPr>
            <w:tcW w:w="1087"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1</w:t>
            </w:r>
          </w:p>
        </w:tc>
        <w:tc>
          <w:tcPr>
            <w:tcW w:w="898" w:type="dxa"/>
          </w:tcPr>
          <w:p w:rsidR="00A902D6" w:rsidRPr="00004060" w:rsidRDefault="00EE39C5" w:rsidP="00E46E7B">
            <w:pPr>
              <w:pStyle w:val="aj"/>
              <w:spacing w:before="0" w:beforeAutospacing="0" w:after="0" w:afterAutospacing="0"/>
              <w:jc w:val="center"/>
              <w:rPr>
                <w:sz w:val="20"/>
                <w:szCs w:val="20"/>
              </w:rPr>
            </w:pPr>
            <w:r>
              <w:rPr>
                <w:sz w:val="20"/>
                <w:szCs w:val="20"/>
              </w:rPr>
              <w:t>3</w:t>
            </w:r>
          </w:p>
        </w:tc>
        <w:tc>
          <w:tcPr>
            <w:tcW w:w="898"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6</w:t>
            </w:r>
          </w:p>
        </w:tc>
        <w:tc>
          <w:tcPr>
            <w:tcW w:w="898" w:type="dxa"/>
            <w:gridSpan w:val="2"/>
          </w:tcPr>
          <w:p w:rsidR="00A902D6" w:rsidRPr="00004060" w:rsidRDefault="00EE39C5" w:rsidP="00E46E7B">
            <w:pPr>
              <w:pStyle w:val="aj"/>
              <w:spacing w:before="0" w:beforeAutospacing="0" w:after="0" w:afterAutospacing="0"/>
              <w:jc w:val="center"/>
              <w:rPr>
                <w:sz w:val="20"/>
                <w:szCs w:val="20"/>
              </w:rPr>
            </w:pPr>
            <w:r>
              <w:rPr>
                <w:sz w:val="20"/>
                <w:szCs w:val="20"/>
              </w:rPr>
              <w:t>2</w:t>
            </w:r>
          </w:p>
        </w:tc>
        <w:tc>
          <w:tcPr>
            <w:tcW w:w="898" w:type="dxa"/>
          </w:tcPr>
          <w:p w:rsidR="00A902D6" w:rsidRPr="00004060" w:rsidRDefault="00EE39C5" w:rsidP="00E46E7B">
            <w:pPr>
              <w:pStyle w:val="aj"/>
              <w:spacing w:before="0" w:beforeAutospacing="0" w:after="0" w:afterAutospacing="0"/>
              <w:jc w:val="center"/>
              <w:rPr>
                <w:sz w:val="20"/>
                <w:szCs w:val="20"/>
              </w:rPr>
            </w:pPr>
            <w:r>
              <w:rPr>
                <w:sz w:val="20"/>
                <w:szCs w:val="20"/>
              </w:rPr>
              <w:t>4</w:t>
            </w:r>
          </w:p>
        </w:tc>
      </w:tr>
    </w:tbl>
    <w:p w:rsidR="00A902D6" w:rsidRPr="0070014E" w:rsidRDefault="00A902D6" w:rsidP="00B33114">
      <w:pPr>
        <w:pStyle w:val="aj"/>
        <w:shd w:val="clear" w:color="auto" w:fill="FFFFFF"/>
        <w:spacing w:before="0" w:beforeAutospacing="0" w:after="0" w:afterAutospacing="0"/>
        <w:ind w:firstLine="709"/>
        <w:jc w:val="both"/>
      </w:pPr>
    </w:p>
    <w:p w:rsidR="00B33114" w:rsidRDefault="00B33114" w:rsidP="00B33114">
      <w:pPr>
        <w:pStyle w:val="aj"/>
        <w:shd w:val="clear" w:color="auto" w:fill="FFFFFF"/>
        <w:spacing w:before="0" w:beforeAutospacing="0" w:after="0" w:afterAutospacing="0" w:line="360" w:lineRule="auto"/>
        <w:ind w:firstLine="709"/>
        <w:jc w:val="both"/>
      </w:pPr>
      <w:r w:rsidRPr="00B33114">
        <w:t xml:space="preserve">10.8. </w:t>
      </w:r>
      <w:r w:rsidR="00D82AD8">
        <w:t>Р</w:t>
      </w:r>
      <w:r w:rsidRPr="00B33114">
        <w:t>абочая программа дисциплины "Огневая подготовка".</w:t>
      </w:r>
    </w:p>
    <w:p w:rsidR="00D82AD8" w:rsidRPr="00B33114" w:rsidRDefault="00D82AD8" w:rsidP="00B33114">
      <w:pPr>
        <w:pStyle w:val="aj"/>
        <w:shd w:val="clear" w:color="auto" w:fill="FFFFFF"/>
        <w:spacing w:before="0" w:beforeAutospacing="0" w:after="0" w:afterAutospacing="0" w:line="360" w:lineRule="auto"/>
        <w:ind w:firstLine="709"/>
        <w:jc w:val="both"/>
      </w:pPr>
    </w:p>
    <w:p w:rsidR="00B33114" w:rsidRPr="00D82AD8" w:rsidRDefault="00B33114" w:rsidP="00B33114">
      <w:pPr>
        <w:pStyle w:val="aj"/>
        <w:shd w:val="clear" w:color="auto" w:fill="FFFFFF"/>
        <w:spacing w:before="0" w:beforeAutospacing="0" w:after="0" w:afterAutospacing="0" w:line="360" w:lineRule="auto"/>
        <w:ind w:firstLine="709"/>
        <w:jc w:val="both"/>
        <w:rPr>
          <w:b/>
        </w:rPr>
      </w:pPr>
      <w:r w:rsidRPr="00D82AD8">
        <w:rPr>
          <w:b/>
        </w:rPr>
        <w:t>Тема 1. Изменения норм и правил, изучаемых по дисциплине "Огневая подготовка", - изучается в пределах следующих учебных разделов:</w:t>
      </w:r>
    </w:p>
    <w:p w:rsidR="00D82AD8" w:rsidRPr="00B33114" w:rsidRDefault="00D82AD8" w:rsidP="00B33114">
      <w:pPr>
        <w:pStyle w:val="aj"/>
        <w:shd w:val="clear" w:color="auto" w:fill="FFFFFF"/>
        <w:spacing w:before="0" w:beforeAutospacing="0" w:after="0" w:afterAutospacing="0" w:line="360" w:lineRule="auto"/>
        <w:ind w:firstLine="709"/>
        <w:jc w:val="both"/>
      </w:pPr>
    </w:p>
    <w:p w:rsidR="00B33114" w:rsidRDefault="00B33114" w:rsidP="00B33114">
      <w:pPr>
        <w:pStyle w:val="aj"/>
        <w:shd w:val="clear" w:color="auto" w:fill="FFFFFF"/>
        <w:spacing w:before="0" w:beforeAutospacing="0" w:after="0" w:afterAutospacing="0" w:line="360" w:lineRule="auto"/>
        <w:ind w:firstLine="709"/>
        <w:jc w:val="both"/>
      </w:pPr>
      <w:r w:rsidRPr="00B33114">
        <w:lastRenderedPageBreak/>
        <w:t>Раздел 1. Общее устройство, назначение, тактико-технические характеристики видов и типов оружия, разрешенного для использования в частной охранной деятельности. Соблюдение установленных правил и мер безопасности при обращении с оружием.</w:t>
      </w:r>
    </w:p>
    <w:p w:rsidR="00D82AD8" w:rsidRPr="00B33114" w:rsidRDefault="00D82AD8" w:rsidP="00B33114">
      <w:pPr>
        <w:pStyle w:val="aj"/>
        <w:shd w:val="clear" w:color="auto" w:fill="FFFFFF"/>
        <w:spacing w:before="0" w:beforeAutospacing="0" w:after="0" w:afterAutospacing="0" w:line="360" w:lineRule="auto"/>
        <w:ind w:firstLine="709"/>
        <w:jc w:val="both"/>
      </w:pPr>
    </w:p>
    <w:p w:rsidR="00B33114" w:rsidRPr="00B33114" w:rsidRDefault="00B33114" w:rsidP="00B33114">
      <w:pPr>
        <w:pStyle w:val="aj"/>
        <w:shd w:val="clear" w:color="auto" w:fill="FFFFFF"/>
        <w:spacing w:before="0" w:beforeAutospacing="0" w:after="0" w:afterAutospacing="0" w:line="360" w:lineRule="auto"/>
        <w:ind w:firstLine="709"/>
        <w:jc w:val="both"/>
      </w:pPr>
      <w:r w:rsidRPr="00B33114">
        <w:t>Общее устройство, принципы работы частей и механизмов служебного и гражданского оружия. Выстрел. Начальная скорость полета пули. Траектория полета пули и ее элементы. Влияние внешних условий на полет пули.</w:t>
      </w:r>
    </w:p>
    <w:p w:rsidR="00B33114" w:rsidRPr="00B33114" w:rsidRDefault="00B33114" w:rsidP="00B33114">
      <w:pPr>
        <w:pStyle w:val="aj"/>
        <w:shd w:val="clear" w:color="auto" w:fill="FFFFFF"/>
        <w:spacing w:before="0" w:beforeAutospacing="0" w:after="0" w:afterAutospacing="0" w:line="360" w:lineRule="auto"/>
        <w:ind w:firstLine="709"/>
        <w:jc w:val="both"/>
      </w:pPr>
      <w:r w:rsidRPr="00B33114">
        <w:t>Порядок неполной разборки и сборки оружия, чистки, смазки оружия. Порядок его заряжания и разряжания. Проверка оружия, задержки при стрельбе и способы их устранения.</w:t>
      </w:r>
    </w:p>
    <w:p w:rsidR="00B33114" w:rsidRPr="00B33114" w:rsidRDefault="00B33114" w:rsidP="00B33114">
      <w:pPr>
        <w:pStyle w:val="aj"/>
        <w:shd w:val="clear" w:color="auto" w:fill="FFFFFF"/>
        <w:spacing w:before="0" w:beforeAutospacing="0" w:after="0" w:afterAutospacing="0" w:line="360" w:lineRule="auto"/>
        <w:ind w:firstLine="709"/>
        <w:jc w:val="both"/>
      </w:pPr>
      <w:r w:rsidRPr="00B33114">
        <w:t>Основы знаний правил стрельбы. Изготовка к стрельбе. Выбор прицела и точки прицеливания. Производство выстрела. Кучность и меткость стрельбы, способы их повышения. Прекращение стрельбы. Контрольный осмотр оружия.</w:t>
      </w:r>
    </w:p>
    <w:p w:rsidR="00B33114" w:rsidRDefault="00B33114" w:rsidP="00B33114">
      <w:pPr>
        <w:pStyle w:val="aj"/>
        <w:shd w:val="clear" w:color="auto" w:fill="FFFFFF"/>
        <w:spacing w:before="0" w:beforeAutospacing="0" w:after="0" w:afterAutospacing="0" w:line="360" w:lineRule="auto"/>
        <w:ind w:firstLine="709"/>
        <w:jc w:val="both"/>
      </w:pPr>
      <w:r w:rsidRPr="00B33114">
        <w:t>Правила безопасного обращения с огнестрельным и иным оружием, разрешенным для использования в частной охранной деятельности.</w:t>
      </w:r>
    </w:p>
    <w:p w:rsidR="00D82AD8" w:rsidRPr="00B33114" w:rsidRDefault="00D82AD8" w:rsidP="00B33114">
      <w:pPr>
        <w:pStyle w:val="aj"/>
        <w:shd w:val="clear" w:color="auto" w:fill="FFFFFF"/>
        <w:spacing w:before="0" w:beforeAutospacing="0" w:after="0" w:afterAutospacing="0" w:line="360" w:lineRule="auto"/>
        <w:ind w:firstLine="709"/>
        <w:jc w:val="both"/>
      </w:pPr>
    </w:p>
    <w:p w:rsidR="00B33114" w:rsidRDefault="00B33114" w:rsidP="00B33114">
      <w:pPr>
        <w:pStyle w:val="aj"/>
        <w:shd w:val="clear" w:color="auto" w:fill="FFFFFF"/>
        <w:spacing w:before="0" w:beforeAutospacing="0" w:after="0" w:afterAutospacing="0" w:line="360" w:lineRule="auto"/>
        <w:ind w:firstLine="709"/>
        <w:jc w:val="both"/>
      </w:pPr>
      <w:r w:rsidRPr="00B33114">
        <w:t>Раздел 2. Выполнение упражнений учебных стрельб.</w:t>
      </w:r>
    </w:p>
    <w:p w:rsidR="00D82AD8" w:rsidRPr="00B33114" w:rsidRDefault="00D82AD8" w:rsidP="00B33114">
      <w:pPr>
        <w:pStyle w:val="aj"/>
        <w:shd w:val="clear" w:color="auto" w:fill="FFFFFF"/>
        <w:spacing w:before="0" w:beforeAutospacing="0" w:after="0" w:afterAutospacing="0" w:line="360" w:lineRule="auto"/>
        <w:ind w:firstLine="709"/>
        <w:jc w:val="both"/>
      </w:pPr>
    </w:p>
    <w:p w:rsidR="00064F1E" w:rsidRDefault="00B33114" w:rsidP="00B33114">
      <w:pPr>
        <w:pStyle w:val="aj"/>
        <w:shd w:val="clear" w:color="auto" w:fill="FFFFFF"/>
        <w:spacing w:before="0" w:beforeAutospacing="0" w:after="0" w:afterAutospacing="0" w:line="360" w:lineRule="auto"/>
        <w:ind w:firstLine="709"/>
        <w:jc w:val="both"/>
      </w:pPr>
      <w:r w:rsidRPr="00B33114">
        <w:t>Упражнения учебных стрельб выполняются в соответствии с нормативными правовыми актами федерального органа исполнительной власти, уполномоченного в сфере частной охранной деятельности, утверждаемыми в соответствии с частью третьей статьи 16 Закона Российской Федерации "О частной детективной и охранной деятельности в Российской Федерации" и определяющими содержание периодических проверок, порядок и сроки их проведения.</w:t>
      </w:r>
    </w:p>
    <w:p w:rsidR="00064F1E" w:rsidRDefault="00064F1E">
      <w:pPr>
        <w:rPr>
          <w:rFonts w:eastAsia="Times New Roman"/>
          <w:sz w:val="24"/>
          <w:szCs w:val="24"/>
          <w:lang w:eastAsia="ru-RU"/>
        </w:rPr>
      </w:pPr>
      <w:r>
        <w:br w:type="page"/>
      </w:r>
    </w:p>
    <w:p w:rsidR="00064F1E" w:rsidRPr="00DF74BE" w:rsidRDefault="00064F1E" w:rsidP="00064F1E">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064F1E" w:rsidRDefault="00064F1E" w:rsidP="00064F1E">
      <w:pPr>
        <w:spacing w:after="0" w:line="360" w:lineRule="auto"/>
        <w:jc w:val="center"/>
        <w:rPr>
          <w:sz w:val="24"/>
          <w:szCs w:val="24"/>
        </w:rPr>
      </w:pPr>
      <w:r w:rsidRPr="00DF74BE">
        <w:rPr>
          <w:sz w:val="24"/>
          <w:szCs w:val="24"/>
        </w:rPr>
        <w:t>«Учебный центр «Гарант»</w:t>
      </w:r>
    </w:p>
    <w:p w:rsidR="00064F1E" w:rsidRDefault="00064F1E" w:rsidP="00064F1E">
      <w:pPr>
        <w:spacing w:after="0" w:line="360" w:lineRule="auto"/>
        <w:ind w:left="709"/>
        <w:jc w:val="both"/>
        <w:rPr>
          <w:sz w:val="24"/>
          <w:szCs w:val="24"/>
        </w:rPr>
      </w:pPr>
    </w:p>
    <w:p w:rsidR="00064F1E" w:rsidRDefault="00064F1E" w:rsidP="00064F1E">
      <w:pPr>
        <w:spacing w:after="0" w:line="360" w:lineRule="auto"/>
        <w:ind w:left="709"/>
        <w:jc w:val="both"/>
        <w:rPr>
          <w:sz w:val="24"/>
          <w:szCs w:val="24"/>
        </w:rPr>
      </w:pPr>
    </w:p>
    <w:p w:rsidR="00064F1E" w:rsidRDefault="00064F1E" w:rsidP="00064F1E">
      <w:pPr>
        <w:spacing w:after="0" w:line="480" w:lineRule="auto"/>
        <w:ind w:left="709" w:right="1558"/>
        <w:jc w:val="right"/>
        <w:rPr>
          <w:sz w:val="24"/>
          <w:szCs w:val="24"/>
        </w:rPr>
      </w:pPr>
      <w:r>
        <w:rPr>
          <w:sz w:val="24"/>
          <w:szCs w:val="24"/>
        </w:rPr>
        <w:t>«Утверждаю»</w:t>
      </w:r>
    </w:p>
    <w:p w:rsidR="00064F1E" w:rsidRDefault="00064F1E" w:rsidP="00064F1E">
      <w:pPr>
        <w:spacing w:after="0" w:line="480" w:lineRule="auto"/>
        <w:ind w:left="709" w:right="1983"/>
        <w:jc w:val="right"/>
        <w:rPr>
          <w:sz w:val="24"/>
          <w:szCs w:val="24"/>
        </w:rPr>
      </w:pPr>
      <w:r>
        <w:rPr>
          <w:sz w:val="24"/>
          <w:szCs w:val="24"/>
        </w:rPr>
        <w:t>Директор</w:t>
      </w:r>
    </w:p>
    <w:p w:rsidR="00064F1E" w:rsidRDefault="00064F1E" w:rsidP="00064F1E">
      <w:pPr>
        <w:spacing w:after="0" w:line="480" w:lineRule="auto"/>
        <w:ind w:left="709" w:right="-1"/>
        <w:jc w:val="right"/>
        <w:rPr>
          <w:sz w:val="24"/>
          <w:szCs w:val="24"/>
        </w:rPr>
      </w:pPr>
      <w:r>
        <w:rPr>
          <w:sz w:val="24"/>
          <w:szCs w:val="24"/>
        </w:rPr>
        <w:t>__________ И.И.Серебряков</w:t>
      </w:r>
    </w:p>
    <w:p w:rsidR="00064F1E" w:rsidRDefault="00242789" w:rsidP="00064F1E">
      <w:pPr>
        <w:spacing w:after="0" w:line="480" w:lineRule="auto"/>
        <w:ind w:left="709" w:right="-1"/>
        <w:jc w:val="right"/>
        <w:rPr>
          <w:sz w:val="24"/>
          <w:szCs w:val="24"/>
        </w:rPr>
      </w:pPr>
      <w:r>
        <w:rPr>
          <w:sz w:val="24"/>
          <w:szCs w:val="24"/>
        </w:rPr>
        <w:t>«___»______________2024</w:t>
      </w:r>
      <w:r w:rsidR="00064F1E">
        <w:rPr>
          <w:sz w:val="24"/>
          <w:szCs w:val="24"/>
        </w:rPr>
        <w:t>г.</w:t>
      </w:r>
    </w:p>
    <w:p w:rsidR="00064F1E" w:rsidRDefault="00064F1E" w:rsidP="00064F1E">
      <w:pPr>
        <w:pStyle w:val="aj"/>
        <w:shd w:val="clear" w:color="auto" w:fill="FFFFFF"/>
        <w:spacing w:before="0" w:beforeAutospacing="0" w:after="0" w:afterAutospacing="0" w:line="360" w:lineRule="auto"/>
        <w:ind w:firstLine="709"/>
        <w:jc w:val="both"/>
      </w:pPr>
    </w:p>
    <w:p w:rsidR="00064F1E" w:rsidRDefault="00064F1E" w:rsidP="00064F1E">
      <w:pPr>
        <w:pStyle w:val="aj"/>
        <w:shd w:val="clear" w:color="auto" w:fill="FFFFFF"/>
        <w:spacing w:before="0" w:beforeAutospacing="0" w:after="0" w:afterAutospacing="0" w:line="360" w:lineRule="auto"/>
        <w:ind w:firstLine="709"/>
        <w:jc w:val="both"/>
      </w:pPr>
    </w:p>
    <w:p w:rsidR="00064F1E" w:rsidRDefault="00064F1E" w:rsidP="00064F1E">
      <w:pPr>
        <w:pStyle w:val="aj"/>
        <w:shd w:val="clear" w:color="auto" w:fill="FFFFFF"/>
        <w:spacing w:before="0" w:beforeAutospacing="0" w:after="0" w:afterAutospacing="0" w:line="360" w:lineRule="auto"/>
        <w:ind w:firstLine="709"/>
        <w:jc w:val="both"/>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jc w:val="center"/>
        <w:rPr>
          <w:b/>
          <w:sz w:val="28"/>
          <w:szCs w:val="28"/>
        </w:rPr>
      </w:pPr>
      <w:r>
        <w:rPr>
          <w:b/>
          <w:sz w:val="28"/>
          <w:szCs w:val="28"/>
        </w:rPr>
        <w:t>Использование специальных средств</w:t>
      </w: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jc w:val="center"/>
        <w:rPr>
          <w:sz w:val="20"/>
          <w:szCs w:val="20"/>
        </w:rPr>
      </w:pPr>
    </w:p>
    <w:p w:rsidR="00064F1E" w:rsidRPr="009C42E2" w:rsidRDefault="00242789" w:rsidP="00064F1E">
      <w:pPr>
        <w:pStyle w:val="aj"/>
        <w:shd w:val="clear" w:color="auto" w:fill="FFFFFF"/>
        <w:spacing w:before="0" w:beforeAutospacing="0" w:after="0" w:afterAutospacing="0" w:line="360" w:lineRule="auto"/>
        <w:jc w:val="center"/>
        <w:rPr>
          <w:sz w:val="20"/>
          <w:szCs w:val="20"/>
        </w:rPr>
      </w:pPr>
      <w:r>
        <w:rPr>
          <w:sz w:val="20"/>
          <w:szCs w:val="20"/>
        </w:rPr>
        <w:t>Курган 2024</w:t>
      </w:r>
      <w:r w:rsidR="00064F1E">
        <w:rPr>
          <w:sz w:val="20"/>
          <w:szCs w:val="20"/>
        </w:rPr>
        <w:t xml:space="preserve"> </w:t>
      </w:r>
      <w:r w:rsidR="00064F1E" w:rsidRPr="009C42E2">
        <w:rPr>
          <w:sz w:val="20"/>
          <w:szCs w:val="20"/>
        </w:rPr>
        <w:t>г</w:t>
      </w:r>
      <w:r w:rsidR="00064F1E">
        <w:rPr>
          <w:sz w:val="20"/>
          <w:szCs w:val="20"/>
        </w:rPr>
        <w:t>.</w:t>
      </w: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r>
        <w:rPr>
          <w:b/>
          <w:sz w:val="28"/>
          <w:szCs w:val="28"/>
        </w:rPr>
        <w:lastRenderedPageBreak/>
        <w:t>Пояснительная записка</w:t>
      </w:r>
    </w:p>
    <w:p w:rsidR="00064F1E" w:rsidRDefault="00064F1E" w:rsidP="00064F1E">
      <w:pPr>
        <w:pStyle w:val="aj"/>
        <w:shd w:val="clear" w:color="auto" w:fill="FFFFFF"/>
        <w:spacing w:before="0" w:beforeAutospacing="0" w:after="0" w:afterAutospacing="0" w:line="360" w:lineRule="auto"/>
        <w:ind w:firstLine="709"/>
        <w:jc w:val="center"/>
        <w:rPr>
          <w:b/>
          <w:sz w:val="28"/>
          <w:szCs w:val="28"/>
        </w:rPr>
      </w:pPr>
    </w:p>
    <w:p w:rsidR="00064F1E" w:rsidRDefault="00064F1E" w:rsidP="00064F1E">
      <w:pPr>
        <w:pStyle w:val="aj"/>
        <w:shd w:val="clear" w:color="auto" w:fill="FFFFFF"/>
        <w:spacing w:before="0" w:beforeAutospacing="0" w:after="0" w:afterAutospacing="0" w:line="360" w:lineRule="auto"/>
        <w:ind w:firstLine="709"/>
        <w:jc w:val="both"/>
      </w:pPr>
      <w:r>
        <w:t>Повышение навыков порядка и правил использования, применения специальных средств необходимо частному охраннику для неукоснительного соблюдения мер безопасности при обращении  с данными средствами, их законного применения и грамотного использования.</w:t>
      </w:r>
    </w:p>
    <w:p w:rsidR="00064F1E" w:rsidRDefault="00064F1E" w:rsidP="00064F1E">
      <w:pPr>
        <w:pStyle w:val="aj"/>
        <w:shd w:val="clear" w:color="auto" w:fill="FFFFFF"/>
        <w:spacing w:before="0" w:beforeAutospacing="0" w:after="0" w:afterAutospacing="0" w:line="360" w:lineRule="auto"/>
        <w:ind w:firstLine="709"/>
        <w:jc w:val="both"/>
      </w:pPr>
      <w:r>
        <w:t>Настоящая образовательная программа предназначена для профессиональной подготовки частных охранников 6-го, 5-го, 4-го разрядов.</w:t>
      </w:r>
    </w:p>
    <w:p w:rsidR="00064F1E" w:rsidRDefault="00064F1E" w:rsidP="00064F1E">
      <w:pPr>
        <w:pStyle w:val="aj"/>
        <w:shd w:val="clear" w:color="auto" w:fill="FFFFFF"/>
        <w:spacing w:before="0" w:beforeAutospacing="0" w:after="0" w:afterAutospacing="0" w:line="360" w:lineRule="auto"/>
        <w:ind w:firstLine="709"/>
        <w:jc w:val="both"/>
      </w:pPr>
      <w:r>
        <w:rPr>
          <w:i/>
        </w:rPr>
        <w:t>Цель</w:t>
      </w:r>
      <w:r>
        <w:t xml:space="preserve"> программы – повысить навыки частного охранника к успешному выполнению служебных задач, умелому и правильному применению, использованию специальных средств при выполнении должностных обязанностей.</w:t>
      </w:r>
    </w:p>
    <w:p w:rsidR="00064F1E" w:rsidRDefault="00064F1E" w:rsidP="00064F1E">
      <w:pPr>
        <w:pStyle w:val="aj"/>
        <w:shd w:val="clear" w:color="auto" w:fill="FFFFFF"/>
        <w:spacing w:before="0" w:beforeAutospacing="0" w:after="0" w:afterAutospacing="0" w:line="360" w:lineRule="auto"/>
        <w:ind w:firstLine="709"/>
        <w:jc w:val="both"/>
      </w:pPr>
      <w:r>
        <w:t xml:space="preserve">Достижение поставленной цели предусматривает решение следующих </w:t>
      </w:r>
      <w:r>
        <w:rPr>
          <w:i/>
        </w:rPr>
        <w:t>задач</w:t>
      </w:r>
      <w:r>
        <w:t>:</w:t>
      </w:r>
    </w:p>
    <w:p w:rsidR="00064F1E" w:rsidRDefault="00064F1E" w:rsidP="00064F1E">
      <w:pPr>
        <w:pStyle w:val="aj"/>
        <w:numPr>
          <w:ilvl w:val="0"/>
          <w:numId w:val="18"/>
        </w:numPr>
        <w:shd w:val="clear" w:color="auto" w:fill="FFFFFF"/>
        <w:spacing w:before="0" w:beforeAutospacing="0" w:after="0" w:afterAutospacing="0" w:line="360" w:lineRule="auto"/>
        <w:ind w:left="0" w:firstLine="709"/>
        <w:jc w:val="both"/>
      </w:pPr>
      <w:r>
        <w:t>Закрепить теоретические основы материальной части, тактико-технических характеристик, назначения и устройства специальных средств;</w:t>
      </w:r>
    </w:p>
    <w:p w:rsidR="00064F1E" w:rsidRDefault="00064F1E" w:rsidP="00064F1E">
      <w:pPr>
        <w:pStyle w:val="aj"/>
        <w:numPr>
          <w:ilvl w:val="0"/>
          <w:numId w:val="18"/>
        </w:numPr>
        <w:shd w:val="clear" w:color="auto" w:fill="FFFFFF"/>
        <w:spacing w:before="0" w:beforeAutospacing="0" w:after="0" w:afterAutospacing="0" w:line="360" w:lineRule="auto"/>
        <w:ind w:left="0" w:firstLine="709"/>
        <w:jc w:val="both"/>
      </w:pPr>
      <w:r>
        <w:t>Повысить навыки частных охранников с приемами использования, правильного обращения со специальными средствами, их сбережения и обеспечения безотказной работы при применении в различных условиях;</w:t>
      </w:r>
    </w:p>
    <w:p w:rsidR="00064F1E" w:rsidRDefault="00064F1E" w:rsidP="00064F1E">
      <w:pPr>
        <w:pStyle w:val="aj"/>
        <w:numPr>
          <w:ilvl w:val="0"/>
          <w:numId w:val="18"/>
        </w:numPr>
        <w:shd w:val="clear" w:color="auto" w:fill="FFFFFF"/>
        <w:spacing w:before="0" w:beforeAutospacing="0" w:after="0" w:afterAutospacing="0" w:line="360" w:lineRule="auto"/>
        <w:ind w:left="0" w:firstLine="709"/>
        <w:jc w:val="both"/>
      </w:pPr>
      <w:r>
        <w:t>Практически отработать приемы и способы применения специальных средств по их видам и типам, с учетом мер безопасности обращения с ними.</w:t>
      </w:r>
    </w:p>
    <w:p w:rsidR="00064F1E" w:rsidRDefault="00064F1E" w:rsidP="00064F1E">
      <w:pPr>
        <w:pStyle w:val="aj"/>
        <w:shd w:val="clear" w:color="auto" w:fill="FFFFFF"/>
        <w:spacing w:before="0" w:beforeAutospacing="0" w:after="0" w:afterAutospacing="0" w:line="360" w:lineRule="auto"/>
        <w:ind w:firstLine="709"/>
        <w:jc w:val="both"/>
      </w:pPr>
      <w:r>
        <w:t>Программа содержит темы, в которых раскрываются вопросы общего устройства, назначения тактико-технических характеристик специальных средств, разрешенных для использования. Соблюдения установленных правил и мер безопасности при обращении со специальными средствами, а также практическая отработка приемов и способов применения специальных средств по их видам и типам.</w:t>
      </w:r>
    </w:p>
    <w:p w:rsidR="00446EFC" w:rsidRDefault="00446EFC" w:rsidP="00064F1E">
      <w:pPr>
        <w:pStyle w:val="aj"/>
        <w:shd w:val="clear" w:color="auto" w:fill="FFFFFF"/>
        <w:spacing w:before="0" w:beforeAutospacing="0" w:after="0" w:afterAutospacing="0" w:line="360" w:lineRule="auto"/>
        <w:ind w:firstLine="709"/>
        <w:jc w:val="both"/>
      </w:pPr>
    </w:p>
    <w:p w:rsidR="00064F1E" w:rsidRDefault="00064F1E" w:rsidP="00064F1E">
      <w:pPr>
        <w:pStyle w:val="aj"/>
        <w:shd w:val="clear" w:color="auto" w:fill="FFFFFF"/>
        <w:spacing w:before="0" w:beforeAutospacing="0" w:after="0" w:afterAutospacing="0" w:line="360" w:lineRule="auto"/>
        <w:ind w:firstLine="709"/>
        <w:jc w:val="both"/>
      </w:pPr>
      <w:r>
        <w:t xml:space="preserve">В результате изучения предложенного курса слушатели должны получить следующие </w:t>
      </w:r>
      <w:r>
        <w:rPr>
          <w:i/>
        </w:rPr>
        <w:t>знания</w:t>
      </w:r>
      <w:r>
        <w:t>:</w:t>
      </w:r>
    </w:p>
    <w:p w:rsidR="00064F1E" w:rsidRDefault="00064F1E" w:rsidP="00064F1E">
      <w:pPr>
        <w:pStyle w:val="aj"/>
        <w:numPr>
          <w:ilvl w:val="0"/>
          <w:numId w:val="19"/>
        </w:numPr>
        <w:shd w:val="clear" w:color="auto" w:fill="FFFFFF"/>
        <w:spacing w:before="0" w:beforeAutospacing="0" w:after="0" w:afterAutospacing="0" w:line="360" w:lineRule="auto"/>
        <w:ind w:left="0" w:firstLine="709"/>
        <w:jc w:val="both"/>
      </w:pPr>
      <w:r>
        <w:t>материальной части специальных средств;</w:t>
      </w:r>
    </w:p>
    <w:p w:rsidR="00064F1E" w:rsidRDefault="00064F1E" w:rsidP="00064F1E">
      <w:pPr>
        <w:pStyle w:val="aj"/>
        <w:numPr>
          <w:ilvl w:val="0"/>
          <w:numId w:val="19"/>
        </w:numPr>
        <w:shd w:val="clear" w:color="auto" w:fill="FFFFFF"/>
        <w:spacing w:before="0" w:beforeAutospacing="0" w:after="0" w:afterAutospacing="0" w:line="360" w:lineRule="auto"/>
        <w:ind w:left="0" w:firstLine="709"/>
        <w:jc w:val="both"/>
      </w:pPr>
      <w:r>
        <w:t>порядка и правил использования, применения специальных средств;</w:t>
      </w:r>
    </w:p>
    <w:p w:rsidR="00064F1E" w:rsidRDefault="00064F1E" w:rsidP="00064F1E">
      <w:pPr>
        <w:pStyle w:val="aj"/>
        <w:numPr>
          <w:ilvl w:val="0"/>
          <w:numId w:val="19"/>
        </w:numPr>
        <w:shd w:val="clear" w:color="auto" w:fill="FFFFFF"/>
        <w:spacing w:before="0" w:beforeAutospacing="0" w:after="0" w:afterAutospacing="0" w:line="360" w:lineRule="auto"/>
        <w:ind w:left="0" w:firstLine="709"/>
        <w:jc w:val="both"/>
      </w:pPr>
      <w:r>
        <w:t>правил техники и мер безопасности при обращении с ними.</w:t>
      </w:r>
    </w:p>
    <w:p w:rsidR="00064F1E" w:rsidRDefault="00064F1E" w:rsidP="00064F1E">
      <w:pPr>
        <w:pStyle w:val="aj"/>
        <w:shd w:val="clear" w:color="auto" w:fill="FFFFFF"/>
        <w:spacing w:before="0" w:beforeAutospacing="0" w:after="0" w:afterAutospacing="0" w:line="360" w:lineRule="auto"/>
        <w:ind w:firstLine="709"/>
        <w:jc w:val="both"/>
      </w:pPr>
      <w:r>
        <w:rPr>
          <w:i/>
        </w:rPr>
        <w:t>Умения</w:t>
      </w:r>
      <w:r>
        <w:t>:</w:t>
      </w:r>
    </w:p>
    <w:p w:rsidR="00064F1E" w:rsidRPr="00393235" w:rsidRDefault="00064F1E" w:rsidP="00064F1E">
      <w:pPr>
        <w:pStyle w:val="aj"/>
        <w:numPr>
          <w:ilvl w:val="0"/>
          <w:numId w:val="20"/>
        </w:numPr>
        <w:shd w:val="clear" w:color="auto" w:fill="FFFFFF"/>
        <w:spacing w:before="0" w:beforeAutospacing="0" w:after="0" w:afterAutospacing="0" w:line="360" w:lineRule="auto"/>
        <w:ind w:left="0" w:firstLine="709"/>
        <w:jc w:val="both"/>
      </w:pPr>
      <w:r w:rsidRPr="00393235">
        <w:t>правильно применять и обращаться со специальными средствами;</w:t>
      </w:r>
    </w:p>
    <w:p w:rsidR="00064F1E" w:rsidRDefault="00064F1E" w:rsidP="00064F1E">
      <w:pPr>
        <w:pStyle w:val="aj"/>
        <w:numPr>
          <w:ilvl w:val="0"/>
          <w:numId w:val="20"/>
        </w:numPr>
        <w:shd w:val="clear" w:color="auto" w:fill="FFFFFF"/>
        <w:spacing w:before="0" w:beforeAutospacing="0" w:after="0" w:afterAutospacing="0" w:line="360" w:lineRule="auto"/>
        <w:ind w:left="0" w:firstLine="709"/>
        <w:jc w:val="both"/>
      </w:pPr>
      <w:r>
        <w:t>грамотно использовать специальные средства для выполнения служебных обязанностей.</w:t>
      </w:r>
    </w:p>
    <w:p w:rsidR="00064F1E" w:rsidRDefault="00064F1E" w:rsidP="00064F1E">
      <w:pPr>
        <w:pStyle w:val="aj"/>
        <w:shd w:val="clear" w:color="auto" w:fill="FFFFFF"/>
        <w:spacing w:before="0" w:beforeAutospacing="0" w:after="0" w:afterAutospacing="0" w:line="360" w:lineRule="auto"/>
        <w:ind w:firstLine="709"/>
        <w:jc w:val="both"/>
      </w:pPr>
      <w:r>
        <w:lastRenderedPageBreak/>
        <w:t>Категория слушателей: частные охранники 6-го, 5-го, 4-го разрядов.</w:t>
      </w:r>
    </w:p>
    <w:p w:rsidR="00064F1E" w:rsidRPr="00682D9A" w:rsidRDefault="00064F1E" w:rsidP="00064F1E">
      <w:pPr>
        <w:pStyle w:val="aj"/>
        <w:shd w:val="clear" w:color="auto" w:fill="FFFFFF"/>
        <w:spacing w:before="0" w:beforeAutospacing="0" w:after="0" w:afterAutospacing="0" w:line="360" w:lineRule="auto"/>
        <w:ind w:firstLine="709"/>
        <w:jc w:val="both"/>
      </w:pPr>
      <w:r>
        <w:t>Программа рассчитана для охранников 6-го, 5-го, 4-го разрядов – 1 час.</w:t>
      </w:r>
    </w:p>
    <w:p w:rsidR="00064F1E" w:rsidRDefault="00064F1E" w:rsidP="00064F1E">
      <w:pPr>
        <w:pStyle w:val="aj"/>
        <w:shd w:val="clear" w:color="auto" w:fill="FFFFFF"/>
        <w:spacing w:before="0" w:beforeAutospacing="0" w:after="0" w:afterAutospacing="0" w:line="360" w:lineRule="auto"/>
        <w:ind w:firstLine="709"/>
        <w:jc w:val="both"/>
      </w:pPr>
    </w:p>
    <w:p w:rsidR="00064F1E" w:rsidRPr="00064F1E" w:rsidRDefault="00064F1E" w:rsidP="00064F1E">
      <w:pPr>
        <w:pStyle w:val="aj"/>
        <w:shd w:val="clear" w:color="auto" w:fill="FFFFFF"/>
        <w:spacing w:before="0" w:beforeAutospacing="0" w:after="0" w:afterAutospacing="0" w:line="360" w:lineRule="auto"/>
        <w:ind w:firstLine="709"/>
        <w:jc w:val="both"/>
      </w:pPr>
    </w:p>
    <w:p w:rsidR="00064F1E" w:rsidRDefault="00064F1E">
      <w:pPr>
        <w:rPr>
          <w:rFonts w:eastAsia="Times New Roman"/>
          <w:sz w:val="24"/>
          <w:szCs w:val="24"/>
          <w:lang w:eastAsia="ru-RU"/>
        </w:rPr>
      </w:pPr>
      <w:r>
        <w:br w:type="page"/>
      </w:r>
    </w:p>
    <w:p w:rsidR="00B33114" w:rsidRDefault="00B33114" w:rsidP="00B33114">
      <w:pPr>
        <w:pStyle w:val="aj"/>
        <w:shd w:val="clear" w:color="auto" w:fill="FFFFFF"/>
        <w:spacing w:before="0" w:beforeAutospacing="0" w:after="0" w:afterAutospacing="0" w:line="360" w:lineRule="auto"/>
        <w:ind w:firstLine="709"/>
        <w:jc w:val="both"/>
      </w:pPr>
      <w:r w:rsidRPr="00B33114">
        <w:lastRenderedPageBreak/>
        <w:t xml:space="preserve">10.9. </w:t>
      </w:r>
      <w:r w:rsidR="00D82AD8">
        <w:t>Т</w:t>
      </w:r>
      <w:r w:rsidRPr="00B33114">
        <w:t>ематический план дисциплины "Использование специальных средств".</w:t>
      </w:r>
    </w:p>
    <w:tbl>
      <w:tblPr>
        <w:tblStyle w:val="a3"/>
        <w:tblW w:w="0" w:type="auto"/>
        <w:tblLayout w:type="fixed"/>
        <w:tblLook w:val="04A0"/>
      </w:tblPr>
      <w:tblGrid>
        <w:gridCol w:w="534"/>
        <w:gridCol w:w="5670"/>
        <w:gridCol w:w="992"/>
        <w:gridCol w:w="130"/>
        <w:gridCol w:w="1004"/>
        <w:gridCol w:w="118"/>
        <w:gridCol w:w="1123"/>
      </w:tblGrid>
      <w:tr w:rsidR="00F80A14" w:rsidRPr="00B33114" w:rsidTr="009A7A72">
        <w:trPr>
          <w:trHeight w:val="130"/>
        </w:trPr>
        <w:tc>
          <w:tcPr>
            <w:tcW w:w="534" w:type="dxa"/>
            <w:vMerge w:val="restart"/>
          </w:tcPr>
          <w:p w:rsidR="00F80A14" w:rsidRPr="00B33114" w:rsidRDefault="00F80A14" w:rsidP="00B33114">
            <w:pPr>
              <w:pStyle w:val="aj"/>
              <w:spacing w:before="0" w:beforeAutospacing="0" w:after="0" w:afterAutospacing="0"/>
              <w:jc w:val="both"/>
              <w:rPr>
                <w:sz w:val="20"/>
                <w:szCs w:val="20"/>
              </w:rPr>
            </w:pPr>
            <w:r>
              <w:rPr>
                <w:sz w:val="20"/>
                <w:szCs w:val="20"/>
              </w:rPr>
              <w:t>№ п/п</w:t>
            </w:r>
          </w:p>
        </w:tc>
        <w:tc>
          <w:tcPr>
            <w:tcW w:w="5670" w:type="dxa"/>
            <w:vMerge w:val="restart"/>
          </w:tcPr>
          <w:p w:rsidR="00F80A14" w:rsidRPr="00B33114" w:rsidRDefault="00F80A14" w:rsidP="00F80A14">
            <w:pPr>
              <w:pStyle w:val="aj"/>
              <w:spacing w:before="0" w:beforeAutospacing="0" w:after="0" w:afterAutospacing="0"/>
              <w:jc w:val="center"/>
              <w:rPr>
                <w:sz w:val="20"/>
                <w:szCs w:val="20"/>
              </w:rPr>
            </w:pPr>
            <w:r>
              <w:rPr>
                <w:sz w:val="20"/>
                <w:szCs w:val="20"/>
              </w:rPr>
              <w:t>Наименование темы</w:t>
            </w:r>
          </w:p>
        </w:tc>
        <w:tc>
          <w:tcPr>
            <w:tcW w:w="3367" w:type="dxa"/>
            <w:gridSpan w:val="5"/>
          </w:tcPr>
          <w:p w:rsidR="00F80A14" w:rsidRPr="00B33114" w:rsidRDefault="00F80A14" w:rsidP="00F80A14">
            <w:pPr>
              <w:pStyle w:val="aj"/>
              <w:spacing w:before="0" w:beforeAutospacing="0" w:after="0" w:afterAutospacing="0"/>
              <w:jc w:val="center"/>
              <w:rPr>
                <w:sz w:val="20"/>
                <w:szCs w:val="20"/>
              </w:rPr>
            </w:pPr>
            <w:r>
              <w:rPr>
                <w:sz w:val="20"/>
                <w:szCs w:val="20"/>
              </w:rPr>
              <w:t>4,5,6 разряды</w:t>
            </w:r>
          </w:p>
        </w:tc>
      </w:tr>
      <w:tr w:rsidR="00F80A14" w:rsidRPr="00B33114" w:rsidTr="009A7A72">
        <w:trPr>
          <w:trHeight w:val="129"/>
        </w:trPr>
        <w:tc>
          <w:tcPr>
            <w:tcW w:w="534" w:type="dxa"/>
            <w:vMerge/>
          </w:tcPr>
          <w:p w:rsidR="00F80A14" w:rsidRDefault="00F80A14" w:rsidP="00B33114">
            <w:pPr>
              <w:pStyle w:val="aj"/>
              <w:spacing w:before="0" w:beforeAutospacing="0" w:after="0" w:afterAutospacing="0"/>
              <w:jc w:val="both"/>
              <w:rPr>
                <w:sz w:val="20"/>
                <w:szCs w:val="20"/>
              </w:rPr>
            </w:pPr>
          </w:p>
        </w:tc>
        <w:tc>
          <w:tcPr>
            <w:tcW w:w="5670" w:type="dxa"/>
            <w:vMerge/>
          </w:tcPr>
          <w:p w:rsidR="00F80A14" w:rsidRDefault="00F80A14" w:rsidP="00F80A14">
            <w:pPr>
              <w:pStyle w:val="aj"/>
              <w:spacing w:before="0" w:beforeAutospacing="0" w:after="0" w:afterAutospacing="0"/>
              <w:jc w:val="center"/>
              <w:rPr>
                <w:sz w:val="20"/>
                <w:szCs w:val="20"/>
              </w:rPr>
            </w:pPr>
          </w:p>
        </w:tc>
        <w:tc>
          <w:tcPr>
            <w:tcW w:w="3367" w:type="dxa"/>
            <w:gridSpan w:val="5"/>
          </w:tcPr>
          <w:p w:rsidR="00F80A14" w:rsidRDefault="00F80A14" w:rsidP="00F80A14">
            <w:pPr>
              <w:pStyle w:val="aj"/>
              <w:spacing w:before="0" w:beforeAutospacing="0" w:after="0" w:afterAutospacing="0"/>
              <w:jc w:val="center"/>
              <w:rPr>
                <w:sz w:val="20"/>
                <w:szCs w:val="20"/>
              </w:rPr>
            </w:pPr>
            <w:r>
              <w:rPr>
                <w:sz w:val="20"/>
                <w:szCs w:val="20"/>
              </w:rPr>
              <w:t>количество часов</w:t>
            </w:r>
          </w:p>
        </w:tc>
      </w:tr>
      <w:tr w:rsidR="00F80A14" w:rsidRPr="00B33114" w:rsidTr="009A7A72">
        <w:trPr>
          <w:trHeight w:val="94"/>
        </w:trPr>
        <w:tc>
          <w:tcPr>
            <w:tcW w:w="534" w:type="dxa"/>
            <w:vMerge/>
          </w:tcPr>
          <w:p w:rsidR="00F80A14" w:rsidRDefault="00F80A14" w:rsidP="00B33114">
            <w:pPr>
              <w:pStyle w:val="aj"/>
              <w:spacing w:before="0" w:beforeAutospacing="0" w:after="0" w:afterAutospacing="0"/>
              <w:jc w:val="both"/>
              <w:rPr>
                <w:sz w:val="20"/>
                <w:szCs w:val="20"/>
              </w:rPr>
            </w:pPr>
          </w:p>
        </w:tc>
        <w:tc>
          <w:tcPr>
            <w:tcW w:w="5670" w:type="dxa"/>
            <w:vMerge/>
          </w:tcPr>
          <w:p w:rsidR="00F80A14" w:rsidRDefault="00F80A14" w:rsidP="00F80A14">
            <w:pPr>
              <w:pStyle w:val="aj"/>
              <w:spacing w:before="0" w:beforeAutospacing="0" w:after="0" w:afterAutospacing="0"/>
              <w:jc w:val="center"/>
              <w:rPr>
                <w:sz w:val="20"/>
                <w:szCs w:val="20"/>
              </w:rPr>
            </w:pPr>
          </w:p>
        </w:tc>
        <w:tc>
          <w:tcPr>
            <w:tcW w:w="992" w:type="dxa"/>
            <w:vMerge w:val="restart"/>
          </w:tcPr>
          <w:p w:rsidR="00F80A14" w:rsidRDefault="00F80A14" w:rsidP="00F80A14">
            <w:pPr>
              <w:pStyle w:val="aj"/>
              <w:spacing w:before="0" w:beforeAutospacing="0" w:after="0" w:afterAutospacing="0"/>
              <w:jc w:val="center"/>
              <w:rPr>
                <w:sz w:val="20"/>
                <w:szCs w:val="20"/>
              </w:rPr>
            </w:pPr>
            <w:r>
              <w:rPr>
                <w:sz w:val="20"/>
                <w:szCs w:val="20"/>
              </w:rPr>
              <w:t>всего</w:t>
            </w:r>
          </w:p>
        </w:tc>
        <w:tc>
          <w:tcPr>
            <w:tcW w:w="2375" w:type="dxa"/>
            <w:gridSpan w:val="4"/>
          </w:tcPr>
          <w:p w:rsidR="00F80A14" w:rsidRDefault="00F80A14" w:rsidP="00F80A14">
            <w:pPr>
              <w:pStyle w:val="aj"/>
              <w:spacing w:before="0" w:beforeAutospacing="0" w:after="0" w:afterAutospacing="0"/>
              <w:jc w:val="center"/>
              <w:rPr>
                <w:sz w:val="20"/>
                <w:szCs w:val="20"/>
              </w:rPr>
            </w:pPr>
            <w:r>
              <w:rPr>
                <w:sz w:val="20"/>
                <w:szCs w:val="20"/>
              </w:rPr>
              <w:t>в том числе</w:t>
            </w:r>
          </w:p>
        </w:tc>
      </w:tr>
      <w:tr w:rsidR="00F80A14" w:rsidRPr="00B33114" w:rsidTr="009A7A72">
        <w:trPr>
          <w:trHeight w:val="94"/>
        </w:trPr>
        <w:tc>
          <w:tcPr>
            <w:tcW w:w="534" w:type="dxa"/>
            <w:vMerge/>
          </w:tcPr>
          <w:p w:rsidR="00F80A14" w:rsidRDefault="00F80A14" w:rsidP="00B33114">
            <w:pPr>
              <w:pStyle w:val="aj"/>
              <w:spacing w:before="0" w:beforeAutospacing="0" w:after="0" w:afterAutospacing="0"/>
              <w:jc w:val="both"/>
              <w:rPr>
                <w:sz w:val="20"/>
                <w:szCs w:val="20"/>
              </w:rPr>
            </w:pPr>
          </w:p>
        </w:tc>
        <w:tc>
          <w:tcPr>
            <w:tcW w:w="5670" w:type="dxa"/>
            <w:vMerge/>
          </w:tcPr>
          <w:p w:rsidR="00F80A14" w:rsidRDefault="00F80A14" w:rsidP="00F80A14">
            <w:pPr>
              <w:pStyle w:val="aj"/>
              <w:spacing w:before="0" w:beforeAutospacing="0" w:after="0" w:afterAutospacing="0"/>
              <w:jc w:val="center"/>
              <w:rPr>
                <w:sz w:val="20"/>
                <w:szCs w:val="20"/>
              </w:rPr>
            </w:pPr>
          </w:p>
        </w:tc>
        <w:tc>
          <w:tcPr>
            <w:tcW w:w="992" w:type="dxa"/>
            <w:vMerge/>
          </w:tcPr>
          <w:p w:rsidR="00F80A14" w:rsidRDefault="00F80A14" w:rsidP="00F80A14">
            <w:pPr>
              <w:pStyle w:val="aj"/>
              <w:spacing w:before="0" w:beforeAutospacing="0" w:after="0" w:afterAutospacing="0"/>
              <w:jc w:val="center"/>
              <w:rPr>
                <w:sz w:val="20"/>
                <w:szCs w:val="20"/>
              </w:rPr>
            </w:pPr>
          </w:p>
        </w:tc>
        <w:tc>
          <w:tcPr>
            <w:tcW w:w="1134" w:type="dxa"/>
            <w:gridSpan w:val="2"/>
          </w:tcPr>
          <w:p w:rsidR="00F80A14" w:rsidRDefault="00F80A14" w:rsidP="00F80A14">
            <w:pPr>
              <w:pStyle w:val="aj"/>
              <w:spacing w:before="0" w:beforeAutospacing="0" w:after="0" w:afterAutospacing="0"/>
              <w:jc w:val="center"/>
              <w:rPr>
                <w:sz w:val="20"/>
                <w:szCs w:val="20"/>
              </w:rPr>
            </w:pPr>
            <w:r>
              <w:rPr>
                <w:sz w:val="20"/>
                <w:szCs w:val="20"/>
              </w:rPr>
              <w:t>теорети-</w:t>
            </w:r>
          </w:p>
          <w:p w:rsidR="00F80A14" w:rsidRDefault="00F80A14" w:rsidP="00F80A14">
            <w:pPr>
              <w:pStyle w:val="aj"/>
              <w:spacing w:before="0" w:beforeAutospacing="0" w:after="0" w:afterAutospacing="0"/>
              <w:jc w:val="center"/>
              <w:rPr>
                <w:sz w:val="20"/>
                <w:szCs w:val="20"/>
              </w:rPr>
            </w:pPr>
            <w:r>
              <w:rPr>
                <w:sz w:val="20"/>
                <w:szCs w:val="20"/>
              </w:rPr>
              <w:t>ческих</w:t>
            </w:r>
          </w:p>
        </w:tc>
        <w:tc>
          <w:tcPr>
            <w:tcW w:w="1241" w:type="dxa"/>
            <w:gridSpan w:val="2"/>
          </w:tcPr>
          <w:p w:rsidR="00F80A14" w:rsidRDefault="00F80A14" w:rsidP="00F80A14">
            <w:pPr>
              <w:pStyle w:val="aj"/>
              <w:spacing w:before="0" w:beforeAutospacing="0" w:after="0" w:afterAutospacing="0"/>
              <w:jc w:val="center"/>
              <w:rPr>
                <w:sz w:val="20"/>
                <w:szCs w:val="20"/>
              </w:rPr>
            </w:pPr>
            <w:r>
              <w:rPr>
                <w:sz w:val="20"/>
                <w:szCs w:val="20"/>
              </w:rPr>
              <w:t>практи-</w:t>
            </w:r>
          </w:p>
          <w:p w:rsidR="00F80A14" w:rsidRDefault="00F80A14" w:rsidP="00F80A14">
            <w:pPr>
              <w:pStyle w:val="aj"/>
              <w:spacing w:before="0" w:beforeAutospacing="0" w:after="0" w:afterAutospacing="0"/>
              <w:jc w:val="center"/>
              <w:rPr>
                <w:sz w:val="20"/>
                <w:szCs w:val="20"/>
              </w:rPr>
            </w:pPr>
            <w:r>
              <w:rPr>
                <w:sz w:val="20"/>
                <w:szCs w:val="20"/>
              </w:rPr>
              <w:t>ческих</w:t>
            </w:r>
          </w:p>
        </w:tc>
      </w:tr>
      <w:tr w:rsidR="00B33114" w:rsidRPr="00B33114" w:rsidTr="009A7A72">
        <w:tc>
          <w:tcPr>
            <w:tcW w:w="534" w:type="dxa"/>
          </w:tcPr>
          <w:p w:rsidR="00B33114" w:rsidRPr="00B33114" w:rsidRDefault="00F80A14" w:rsidP="00F80A14">
            <w:pPr>
              <w:pStyle w:val="aj"/>
              <w:spacing w:before="0" w:beforeAutospacing="0" w:after="0" w:afterAutospacing="0"/>
              <w:jc w:val="center"/>
              <w:rPr>
                <w:sz w:val="20"/>
                <w:szCs w:val="20"/>
              </w:rPr>
            </w:pPr>
            <w:r>
              <w:rPr>
                <w:sz w:val="20"/>
                <w:szCs w:val="20"/>
              </w:rPr>
              <w:t>1</w:t>
            </w:r>
          </w:p>
        </w:tc>
        <w:tc>
          <w:tcPr>
            <w:tcW w:w="5670" w:type="dxa"/>
          </w:tcPr>
          <w:p w:rsidR="00B33114" w:rsidRPr="00F80A14" w:rsidRDefault="00F80A14" w:rsidP="00F80A14">
            <w:pPr>
              <w:pStyle w:val="aj"/>
              <w:spacing w:before="0" w:beforeAutospacing="0" w:after="0" w:afterAutospacing="0"/>
              <w:jc w:val="both"/>
              <w:rPr>
                <w:sz w:val="20"/>
                <w:szCs w:val="20"/>
              </w:rPr>
            </w:pPr>
            <w:r w:rsidRPr="00F80A14">
              <w:rPr>
                <w:sz w:val="20"/>
                <w:szCs w:val="20"/>
                <w:shd w:val="clear" w:color="auto" w:fill="FFFFFF"/>
              </w:rPr>
              <w:t>Изменения норм и правил, изучаемых по дисциплине "Использование специальных средств" (время освоения указано по учебным разделам)</w:t>
            </w:r>
          </w:p>
        </w:tc>
        <w:tc>
          <w:tcPr>
            <w:tcW w:w="3367" w:type="dxa"/>
            <w:gridSpan w:val="5"/>
          </w:tcPr>
          <w:p w:rsidR="00B33114" w:rsidRPr="00B33114" w:rsidRDefault="00B33114" w:rsidP="00B33114">
            <w:pPr>
              <w:pStyle w:val="aj"/>
              <w:spacing w:before="0" w:beforeAutospacing="0" w:after="0" w:afterAutospacing="0"/>
              <w:jc w:val="both"/>
              <w:rPr>
                <w:sz w:val="20"/>
                <w:szCs w:val="20"/>
              </w:rPr>
            </w:pPr>
          </w:p>
        </w:tc>
      </w:tr>
      <w:tr w:rsidR="009A7A72" w:rsidRPr="00B33114" w:rsidTr="00E46E7B">
        <w:tc>
          <w:tcPr>
            <w:tcW w:w="534" w:type="dxa"/>
          </w:tcPr>
          <w:p w:rsidR="009A7A72" w:rsidRPr="00B33114" w:rsidRDefault="009A7A72" w:rsidP="00F80A14">
            <w:pPr>
              <w:pStyle w:val="aj"/>
              <w:spacing w:before="0" w:beforeAutospacing="0" w:after="0" w:afterAutospacing="0"/>
              <w:jc w:val="center"/>
              <w:rPr>
                <w:sz w:val="20"/>
                <w:szCs w:val="20"/>
              </w:rPr>
            </w:pPr>
            <w:r>
              <w:rPr>
                <w:sz w:val="20"/>
                <w:szCs w:val="20"/>
              </w:rPr>
              <w:t>1.1</w:t>
            </w:r>
          </w:p>
        </w:tc>
        <w:tc>
          <w:tcPr>
            <w:tcW w:w="5670" w:type="dxa"/>
          </w:tcPr>
          <w:p w:rsidR="009A7A72" w:rsidRPr="00F80A14" w:rsidRDefault="009A7A72" w:rsidP="00F80A14">
            <w:pPr>
              <w:pStyle w:val="al"/>
              <w:shd w:val="clear" w:color="auto" w:fill="FFFFFF"/>
              <w:spacing w:before="0" w:beforeAutospacing="0" w:after="0" w:afterAutospacing="0"/>
              <w:rPr>
                <w:sz w:val="20"/>
                <w:szCs w:val="20"/>
              </w:rPr>
            </w:pPr>
            <w:r w:rsidRPr="00F80A14">
              <w:rPr>
                <w:sz w:val="20"/>
                <w:szCs w:val="20"/>
              </w:rPr>
              <w:t>Раздел 1.</w:t>
            </w:r>
          </w:p>
          <w:p w:rsidR="009A7A72" w:rsidRPr="00F80A14" w:rsidRDefault="009A7A72" w:rsidP="00F80A14">
            <w:pPr>
              <w:pStyle w:val="al"/>
              <w:shd w:val="clear" w:color="auto" w:fill="FFFFFF"/>
              <w:spacing w:before="0" w:beforeAutospacing="0" w:after="0" w:afterAutospacing="0"/>
              <w:rPr>
                <w:sz w:val="20"/>
                <w:szCs w:val="20"/>
              </w:rPr>
            </w:pPr>
            <w:r w:rsidRPr="00F80A14">
              <w:rPr>
                <w:sz w:val="20"/>
                <w:szCs w:val="20"/>
              </w:rPr>
              <w:t>Общее устройство, назначение, тактико-технические характеристики специальных средств, разрешенных для использования.</w:t>
            </w:r>
          </w:p>
          <w:p w:rsidR="009A7A72" w:rsidRPr="00F80A14" w:rsidRDefault="009A7A72" w:rsidP="00F80A14">
            <w:pPr>
              <w:pStyle w:val="al"/>
              <w:shd w:val="clear" w:color="auto" w:fill="FFFFFF"/>
              <w:spacing w:before="0" w:beforeAutospacing="0" w:after="0" w:afterAutospacing="0"/>
              <w:rPr>
                <w:sz w:val="21"/>
                <w:szCs w:val="21"/>
              </w:rPr>
            </w:pPr>
            <w:r w:rsidRPr="00F80A14">
              <w:rPr>
                <w:sz w:val="20"/>
                <w:szCs w:val="20"/>
              </w:rPr>
              <w:t>Соблюдение установленных правил и мер безопасности при обращении со специальными средствами</w:t>
            </w:r>
          </w:p>
        </w:tc>
        <w:tc>
          <w:tcPr>
            <w:tcW w:w="1122" w:type="dxa"/>
            <w:gridSpan w:val="2"/>
            <w:vMerge w:val="restart"/>
          </w:tcPr>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Pr="00B33114" w:rsidRDefault="009A7A72" w:rsidP="009A7A72">
            <w:pPr>
              <w:pStyle w:val="aj"/>
              <w:spacing w:before="0" w:beforeAutospacing="0" w:after="0" w:afterAutospacing="0"/>
              <w:jc w:val="center"/>
              <w:rPr>
                <w:sz w:val="20"/>
                <w:szCs w:val="20"/>
              </w:rPr>
            </w:pPr>
            <w:r>
              <w:rPr>
                <w:sz w:val="20"/>
                <w:szCs w:val="20"/>
              </w:rPr>
              <w:t>0,5</w:t>
            </w:r>
          </w:p>
        </w:tc>
        <w:tc>
          <w:tcPr>
            <w:tcW w:w="1122" w:type="dxa"/>
            <w:gridSpan w:val="2"/>
            <w:vMerge w:val="restart"/>
          </w:tcPr>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Pr="00B33114" w:rsidRDefault="009A7A72" w:rsidP="009A7A72">
            <w:pPr>
              <w:pStyle w:val="aj"/>
              <w:spacing w:before="0" w:beforeAutospacing="0" w:after="0" w:afterAutospacing="0"/>
              <w:jc w:val="center"/>
              <w:rPr>
                <w:sz w:val="20"/>
                <w:szCs w:val="20"/>
              </w:rPr>
            </w:pPr>
            <w:r>
              <w:rPr>
                <w:sz w:val="20"/>
                <w:szCs w:val="20"/>
              </w:rPr>
              <w:t>0,5</w:t>
            </w:r>
          </w:p>
        </w:tc>
        <w:tc>
          <w:tcPr>
            <w:tcW w:w="1123" w:type="dxa"/>
            <w:vMerge w:val="restart"/>
          </w:tcPr>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Default="009A7A72" w:rsidP="009A7A72">
            <w:pPr>
              <w:pStyle w:val="aj"/>
              <w:spacing w:before="0" w:beforeAutospacing="0" w:after="0" w:afterAutospacing="0"/>
              <w:jc w:val="center"/>
              <w:rPr>
                <w:sz w:val="20"/>
                <w:szCs w:val="20"/>
              </w:rPr>
            </w:pPr>
          </w:p>
          <w:p w:rsidR="009A7A72" w:rsidRPr="00B33114" w:rsidRDefault="009A7A72" w:rsidP="009A7A72">
            <w:pPr>
              <w:pStyle w:val="aj"/>
              <w:spacing w:before="0" w:beforeAutospacing="0" w:after="0" w:afterAutospacing="0"/>
              <w:jc w:val="center"/>
              <w:rPr>
                <w:sz w:val="20"/>
                <w:szCs w:val="20"/>
              </w:rPr>
            </w:pPr>
            <w:r>
              <w:rPr>
                <w:sz w:val="20"/>
                <w:szCs w:val="20"/>
              </w:rPr>
              <w:t>-</w:t>
            </w:r>
          </w:p>
        </w:tc>
      </w:tr>
      <w:tr w:rsidR="009A7A72" w:rsidRPr="00B33114" w:rsidTr="00E46E7B">
        <w:tc>
          <w:tcPr>
            <w:tcW w:w="534" w:type="dxa"/>
          </w:tcPr>
          <w:p w:rsidR="009A7A72" w:rsidRPr="00B33114" w:rsidRDefault="009A7A72" w:rsidP="00F80A14">
            <w:pPr>
              <w:pStyle w:val="aj"/>
              <w:spacing w:before="0" w:beforeAutospacing="0" w:after="0" w:afterAutospacing="0"/>
              <w:jc w:val="center"/>
              <w:rPr>
                <w:sz w:val="20"/>
                <w:szCs w:val="20"/>
              </w:rPr>
            </w:pPr>
            <w:r>
              <w:rPr>
                <w:sz w:val="20"/>
                <w:szCs w:val="20"/>
              </w:rPr>
              <w:t>1.2</w:t>
            </w:r>
          </w:p>
        </w:tc>
        <w:tc>
          <w:tcPr>
            <w:tcW w:w="5670" w:type="dxa"/>
          </w:tcPr>
          <w:p w:rsidR="009A7A72" w:rsidRPr="00F80A14" w:rsidRDefault="009A7A72" w:rsidP="00F80A14">
            <w:pPr>
              <w:pStyle w:val="al"/>
              <w:shd w:val="clear" w:color="auto" w:fill="FFFFFF"/>
              <w:spacing w:before="0" w:beforeAutospacing="0" w:after="0" w:afterAutospacing="0"/>
              <w:rPr>
                <w:sz w:val="20"/>
                <w:szCs w:val="20"/>
              </w:rPr>
            </w:pPr>
            <w:r w:rsidRPr="00F80A14">
              <w:rPr>
                <w:sz w:val="20"/>
                <w:szCs w:val="20"/>
              </w:rPr>
              <w:t>Раздел 2.</w:t>
            </w:r>
          </w:p>
          <w:p w:rsidR="009A7A72" w:rsidRPr="00F80A14" w:rsidRDefault="009A7A72" w:rsidP="00F80A14">
            <w:pPr>
              <w:pStyle w:val="al"/>
              <w:shd w:val="clear" w:color="auto" w:fill="FFFFFF"/>
              <w:spacing w:before="0" w:beforeAutospacing="0" w:after="0" w:afterAutospacing="0"/>
              <w:rPr>
                <w:sz w:val="21"/>
                <w:szCs w:val="21"/>
              </w:rPr>
            </w:pPr>
            <w:r w:rsidRPr="00F80A14">
              <w:rPr>
                <w:sz w:val="20"/>
                <w:szCs w:val="20"/>
              </w:rPr>
              <w:t>Практическая отработка приемов и способов применения специальных средств по их видам и типам</w:t>
            </w:r>
          </w:p>
        </w:tc>
        <w:tc>
          <w:tcPr>
            <w:tcW w:w="1122" w:type="dxa"/>
            <w:gridSpan w:val="2"/>
            <w:vMerge/>
          </w:tcPr>
          <w:p w:rsidR="009A7A72" w:rsidRPr="00B33114" w:rsidRDefault="009A7A72" w:rsidP="00B33114">
            <w:pPr>
              <w:pStyle w:val="aj"/>
              <w:spacing w:before="0" w:beforeAutospacing="0" w:after="0" w:afterAutospacing="0"/>
              <w:jc w:val="both"/>
              <w:rPr>
                <w:sz w:val="20"/>
                <w:szCs w:val="20"/>
              </w:rPr>
            </w:pPr>
          </w:p>
        </w:tc>
        <w:tc>
          <w:tcPr>
            <w:tcW w:w="1122" w:type="dxa"/>
            <w:gridSpan w:val="2"/>
            <w:vMerge/>
          </w:tcPr>
          <w:p w:rsidR="009A7A72" w:rsidRPr="00B33114" w:rsidRDefault="009A7A72" w:rsidP="00B33114">
            <w:pPr>
              <w:pStyle w:val="aj"/>
              <w:spacing w:before="0" w:beforeAutospacing="0" w:after="0" w:afterAutospacing="0"/>
              <w:jc w:val="both"/>
              <w:rPr>
                <w:sz w:val="20"/>
                <w:szCs w:val="20"/>
              </w:rPr>
            </w:pPr>
          </w:p>
        </w:tc>
        <w:tc>
          <w:tcPr>
            <w:tcW w:w="1123" w:type="dxa"/>
            <w:vMerge/>
          </w:tcPr>
          <w:p w:rsidR="009A7A72" w:rsidRPr="00B33114" w:rsidRDefault="009A7A72" w:rsidP="00B33114">
            <w:pPr>
              <w:pStyle w:val="aj"/>
              <w:spacing w:before="0" w:beforeAutospacing="0" w:after="0" w:afterAutospacing="0"/>
              <w:jc w:val="both"/>
              <w:rPr>
                <w:sz w:val="20"/>
                <w:szCs w:val="20"/>
              </w:rPr>
            </w:pPr>
          </w:p>
        </w:tc>
      </w:tr>
      <w:tr w:rsidR="009A7A72" w:rsidRPr="00B33114" w:rsidTr="00E46E7B">
        <w:tc>
          <w:tcPr>
            <w:tcW w:w="6204" w:type="dxa"/>
            <w:gridSpan w:val="2"/>
          </w:tcPr>
          <w:p w:rsidR="009A7A72" w:rsidRPr="00B33114" w:rsidRDefault="009A7A72" w:rsidP="00F80A14">
            <w:pPr>
              <w:pStyle w:val="aj"/>
              <w:spacing w:before="0" w:beforeAutospacing="0" w:after="0" w:afterAutospacing="0"/>
              <w:jc w:val="both"/>
              <w:rPr>
                <w:sz w:val="20"/>
                <w:szCs w:val="20"/>
              </w:rPr>
            </w:pPr>
            <w:r>
              <w:rPr>
                <w:sz w:val="20"/>
                <w:szCs w:val="20"/>
              </w:rPr>
              <w:t>Промежуточная аттестация</w:t>
            </w:r>
          </w:p>
        </w:tc>
        <w:tc>
          <w:tcPr>
            <w:tcW w:w="1122" w:type="dxa"/>
            <w:gridSpan w:val="2"/>
          </w:tcPr>
          <w:p w:rsidR="009A7A72" w:rsidRPr="00B33114" w:rsidRDefault="009A7A72" w:rsidP="009A7A72">
            <w:pPr>
              <w:pStyle w:val="aj"/>
              <w:spacing w:before="0" w:beforeAutospacing="0" w:after="0" w:afterAutospacing="0"/>
              <w:jc w:val="center"/>
              <w:rPr>
                <w:sz w:val="20"/>
                <w:szCs w:val="20"/>
              </w:rPr>
            </w:pPr>
            <w:r>
              <w:rPr>
                <w:sz w:val="20"/>
                <w:szCs w:val="20"/>
              </w:rPr>
              <w:t>0,5</w:t>
            </w:r>
          </w:p>
        </w:tc>
        <w:tc>
          <w:tcPr>
            <w:tcW w:w="1122" w:type="dxa"/>
            <w:gridSpan w:val="2"/>
          </w:tcPr>
          <w:p w:rsidR="009A7A72" w:rsidRPr="00B33114" w:rsidRDefault="009A7A72" w:rsidP="009A7A72">
            <w:pPr>
              <w:pStyle w:val="aj"/>
              <w:spacing w:before="0" w:beforeAutospacing="0" w:after="0" w:afterAutospacing="0"/>
              <w:jc w:val="center"/>
              <w:rPr>
                <w:sz w:val="20"/>
                <w:szCs w:val="20"/>
              </w:rPr>
            </w:pPr>
            <w:r>
              <w:rPr>
                <w:sz w:val="20"/>
                <w:szCs w:val="20"/>
              </w:rPr>
              <w:t>-</w:t>
            </w:r>
          </w:p>
        </w:tc>
        <w:tc>
          <w:tcPr>
            <w:tcW w:w="1123" w:type="dxa"/>
          </w:tcPr>
          <w:p w:rsidR="009A7A72" w:rsidRPr="00B33114" w:rsidRDefault="009A7A72" w:rsidP="009A7A72">
            <w:pPr>
              <w:pStyle w:val="aj"/>
              <w:spacing w:before="0" w:beforeAutospacing="0" w:after="0" w:afterAutospacing="0"/>
              <w:jc w:val="center"/>
              <w:rPr>
                <w:sz w:val="20"/>
                <w:szCs w:val="20"/>
              </w:rPr>
            </w:pPr>
            <w:r>
              <w:rPr>
                <w:sz w:val="20"/>
                <w:szCs w:val="20"/>
              </w:rPr>
              <w:t>0,5</w:t>
            </w:r>
          </w:p>
        </w:tc>
      </w:tr>
      <w:tr w:rsidR="009A7A72" w:rsidRPr="00B33114" w:rsidTr="00E46E7B">
        <w:tc>
          <w:tcPr>
            <w:tcW w:w="6204" w:type="dxa"/>
            <w:gridSpan w:val="2"/>
          </w:tcPr>
          <w:p w:rsidR="009A7A72" w:rsidRDefault="009A7A72" w:rsidP="00F80A14">
            <w:pPr>
              <w:pStyle w:val="aj"/>
              <w:spacing w:before="0" w:beforeAutospacing="0" w:after="0" w:afterAutospacing="0"/>
              <w:jc w:val="both"/>
              <w:rPr>
                <w:sz w:val="20"/>
                <w:szCs w:val="20"/>
              </w:rPr>
            </w:pPr>
            <w:r>
              <w:rPr>
                <w:sz w:val="20"/>
                <w:szCs w:val="20"/>
              </w:rPr>
              <w:t>Итого</w:t>
            </w:r>
          </w:p>
        </w:tc>
        <w:tc>
          <w:tcPr>
            <w:tcW w:w="1122" w:type="dxa"/>
            <w:gridSpan w:val="2"/>
          </w:tcPr>
          <w:p w:rsidR="009A7A72" w:rsidRPr="00B33114" w:rsidRDefault="009A7A72" w:rsidP="009A7A72">
            <w:pPr>
              <w:pStyle w:val="aj"/>
              <w:spacing w:before="0" w:beforeAutospacing="0" w:after="0" w:afterAutospacing="0"/>
              <w:jc w:val="center"/>
              <w:rPr>
                <w:sz w:val="20"/>
                <w:szCs w:val="20"/>
              </w:rPr>
            </w:pPr>
            <w:r>
              <w:rPr>
                <w:sz w:val="20"/>
                <w:szCs w:val="20"/>
              </w:rPr>
              <w:t>1</w:t>
            </w:r>
          </w:p>
        </w:tc>
        <w:tc>
          <w:tcPr>
            <w:tcW w:w="1122" w:type="dxa"/>
            <w:gridSpan w:val="2"/>
          </w:tcPr>
          <w:p w:rsidR="009A7A72" w:rsidRPr="00B33114" w:rsidRDefault="009A7A72" w:rsidP="009A7A72">
            <w:pPr>
              <w:pStyle w:val="aj"/>
              <w:spacing w:before="0" w:beforeAutospacing="0" w:after="0" w:afterAutospacing="0"/>
              <w:jc w:val="center"/>
              <w:rPr>
                <w:sz w:val="20"/>
                <w:szCs w:val="20"/>
              </w:rPr>
            </w:pPr>
            <w:r>
              <w:rPr>
                <w:sz w:val="20"/>
                <w:szCs w:val="20"/>
              </w:rPr>
              <w:t>0,5</w:t>
            </w:r>
          </w:p>
        </w:tc>
        <w:tc>
          <w:tcPr>
            <w:tcW w:w="1123" w:type="dxa"/>
          </w:tcPr>
          <w:p w:rsidR="009A7A72" w:rsidRPr="00B33114" w:rsidRDefault="009A7A72" w:rsidP="009A7A72">
            <w:pPr>
              <w:pStyle w:val="aj"/>
              <w:spacing w:before="0" w:beforeAutospacing="0" w:after="0" w:afterAutospacing="0"/>
              <w:jc w:val="center"/>
              <w:rPr>
                <w:sz w:val="20"/>
                <w:szCs w:val="20"/>
              </w:rPr>
            </w:pPr>
            <w:r>
              <w:rPr>
                <w:sz w:val="20"/>
                <w:szCs w:val="20"/>
              </w:rPr>
              <w:t>0,5</w:t>
            </w:r>
          </w:p>
        </w:tc>
      </w:tr>
    </w:tbl>
    <w:p w:rsidR="00B33114" w:rsidRPr="00B33114" w:rsidRDefault="00B33114" w:rsidP="00B33114">
      <w:pPr>
        <w:pStyle w:val="aj"/>
        <w:shd w:val="clear" w:color="auto" w:fill="FFFFFF"/>
        <w:spacing w:before="0" w:beforeAutospacing="0" w:after="0" w:afterAutospacing="0" w:line="360" w:lineRule="auto"/>
        <w:ind w:firstLine="709"/>
        <w:jc w:val="both"/>
      </w:pPr>
    </w:p>
    <w:p w:rsidR="000F4D73" w:rsidRDefault="000F4D73" w:rsidP="000F4D73">
      <w:pPr>
        <w:pStyle w:val="aj"/>
        <w:shd w:val="clear" w:color="auto" w:fill="FFFFFF"/>
        <w:spacing w:before="0" w:beforeAutospacing="0" w:after="0" w:afterAutospacing="0" w:line="360" w:lineRule="auto"/>
        <w:ind w:firstLine="709"/>
        <w:jc w:val="both"/>
      </w:pPr>
      <w:r w:rsidRPr="000F4D73">
        <w:t xml:space="preserve">10.10. </w:t>
      </w:r>
      <w:r w:rsidR="00D82AD8">
        <w:t>Р</w:t>
      </w:r>
      <w:r w:rsidRPr="000F4D73">
        <w:t>абочая программа дисциплины "Использование специальных средств".</w:t>
      </w:r>
    </w:p>
    <w:p w:rsidR="00D82AD8" w:rsidRPr="000F4D73" w:rsidRDefault="00D82AD8" w:rsidP="000F4D73">
      <w:pPr>
        <w:pStyle w:val="aj"/>
        <w:shd w:val="clear" w:color="auto" w:fill="FFFFFF"/>
        <w:spacing w:before="0" w:beforeAutospacing="0" w:after="0" w:afterAutospacing="0" w:line="360" w:lineRule="auto"/>
        <w:ind w:firstLine="709"/>
        <w:jc w:val="both"/>
      </w:pPr>
    </w:p>
    <w:p w:rsidR="000F4D73" w:rsidRPr="00D82AD8" w:rsidRDefault="000F4D73" w:rsidP="000F4D73">
      <w:pPr>
        <w:pStyle w:val="aj"/>
        <w:shd w:val="clear" w:color="auto" w:fill="FFFFFF"/>
        <w:spacing w:before="0" w:beforeAutospacing="0" w:after="0" w:afterAutospacing="0" w:line="360" w:lineRule="auto"/>
        <w:ind w:firstLine="709"/>
        <w:jc w:val="both"/>
        <w:rPr>
          <w:b/>
        </w:rPr>
      </w:pPr>
      <w:r w:rsidRPr="00D82AD8">
        <w:rPr>
          <w:b/>
        </w:rPr>
        <w:t>Тема 1. Изменения норм и правил, изучаемых по дисциплине "Использование специальных средств", - изучается в пределах следующих учебных разделов:</w:t>
      </w:r>
    </w:p>
    <w:p w:rsidR="00D82AD8" w:rsidRPr="000F4D73" w:rsidRDefault="00D82AD8" w:rsidP="000F4D73">
      <w:pPr>
        <w:pStyle w:val="aj"/>
        <w:shd w:val="clear" w:color="auto" w:fill="FFFFFF"/>
        <w:spacing w:before="0" w:beforeAutospacing="0" w:after="0" w:afterAutospacing="0" w:line="360" w:lineRule="auto"/>
        <w:ind w:firstLine="709"/>
        <w:jc w:val="both"/>
      </w:pPr>
    </w:p>
    <w:p w:rsidR="000F4D73" w:rsidRDefault="000F4D73" w:rsidP="000F4D73">
      <w:pPr>
        <w:pStyle w:val="aj"/>
        <w:shd w:val="clear" w:color="auto" w:fill="FFFFFF"/>
        <w:spacing w:before="0" w:beforeAutospacing="0" w:after="0" w:afterAutospacing="0" w:line="360" w:lineRule="auto"/>
        <w:ind w:firstLine="709"/>
        <w:jc w:val="both"/>
      </w:pPr>
      <w:r w:rsidRPr="000F4D73">
        <w:t>Раздел 1. Общее устройство, назначение, тактико-технические характеристики специальных средств, разрешенных для использования. Соблюдение установленных правил и мер безопасности при обращении со специальными средствами.</w:t>
      </w:r>
    </w:p>
    <w:p w:rsidR="000020A4" w:rsidRPr="000F4D73" w:rsidRDefault="000020A4" w:rsidP="000F4D73">
      <w:pPr>
        <w:pStyle w:val="aj"/>
        <w:shd w:val="clear" w:color="auto" w:fill="FFFFFF"/>
        <w:spacing w:before="0" w:beforeAutospacing="0" w:after="0" w:afterAutospacing="0" w:line="360" w:lineRule="auto"/>
        <w:ind w:firstLine="709"/>
        <w:jc w:val="both"/>
      </w:pPr>
    </w:p>
    <w:p w:rsidR="000F4D73" w:rsidRPr="000F4D73" w:rsidRDefault="000F4D73" w:rsidP="000F4D73">
      <w:pPr>
        <w:pStyle w:val="aj"/>
        <w:shd w:val="clear" w:color="auto" w:fill="FFFFFF"/>
        <w:spacing w:before="0" w:beforeAutospacing="0" w:after="0" w:afterAutospacing="0" w:line="360" w:lineRule="auto"/>
        <w:ind w:firstLine="709"/>
        <w:jc w:val="both"/>
      </w:pPr>
      <w:r w:rsidRPr="000F4D73">
        <w:t>Назначение специальных средств в зависимости от их видов. Устройство и тактико-технические характеристики специальных средств.</w:t>
      </w:r>
    </w:p>
    <w:p w:rsidR="000F4D73" w:rsidRPr="000F4D73" w:rsidRDefault="000F4D73" w:rsidP="000F4D73">
      <w:pPr>
        <w:pStyle w:val="aj"/>
        <w:shd w:val="clear" w:color="auto" w:fill="FFFFFF"/>
        <w:spacing w:before="0" w:beforeAutospacing="0" w:after="0" w:afterAutospacing="0" w:line="360" w:lineRule="auto"/>
        <w:ind w:firstLine="709"/>
        <w:jc w:val="both"/>
      </w:pPr>
      <w:r w:rsidRPr="000F4D73">
        <w:t>Проверка технического состояния (исправности), правила и меры безопасности при ношении и применении специальных средств.</w:t>
      </w:r>
    </w:p>
    <w:p w:rsidR="000F4D73" w:rsidRPr="000F4D73" w:rsidRDefault="000F4D73" w:rsidP="000F4D73">
      <w:pPr>
        <w:pStyle w:val="aj"/>
        <w:shd w:val="clear" w:color="auto" w:fill="FFFFFF"/>
        <w:spacing w:before="0" w:beforeAutospacing="0" w:after="0" w:afterAutospacing="0" w:line="360" w:lineRule="auto"/>
        <w:ind w:firstLine="709"/>
        <w:jc w:val="both"/>
      </w:pPr>
      <w:r w:rsidRPr="000F4D73">
        <w:t>Основы применения специальных средств в зависимости от их вида и типа. Контрольный осмотр специальных средств.</w:t>
      </w:r>
    </w:p>
    <w:p w:rsidR="000F4D73" w:rsidRDefault="000F4D73" w:rsidP="000F4D73">
      <w:pPr>
        <w:pStyle w:val="aj"/>
        <w:shd w:val="clear" w:color="auto" w:fill="FFFFFF"/>
        <w:spacing w:before="0" w:beforeAutospacing="0" w:after="0" w:afterAutospacing="0" w:line="360" w:lineRule="auto"/>
        <w:ind w:firstLine="709"/>
        <w:jc w:val="both"/>
      </w:pPr>
      <w:r w:rsidRPr="000F4D73">
        <w:t>Правила использования и хранения специальных средств, обеспечивающие их надлежащее техническое состояние (исправность).</w:t>
      </w:r>
    </w:p>
    <w:p w:rsidR="00D82AD8" w:rsidRPr="000F4D73" w:rsidRDefault="00D82AD8" w:rsidP="000F4D73">
      <w:pPr>
        <w:pStyle w:val="aj"/>
        <w:shd w:val="clear" w:color="auto" w:fill="FFFFFF"/>
        <w:spacing w:before="0" w:beforeAutospacing="0" w:after="0" w:afterAutospacing="0" w:line="360" w:lineRule="auto"/>
        <w:ind w:firstLine="709"/>
        <w:jc w:val="both"/>
      </w:pPr>
    </w:p>
    <w:p w:rsidR="000020A4" w:rsidRDefault="000F4D73" w:rsidP="000F4D73">
      <w:pPr>
        <w:pStyle w:val="aj"/>
        <w:shd w:val="clear" w:color="auto" w:fill="FFFFFF"/>
        <w:spacing w:before="0" w:beforeAutospacing="0" w:after="0" w:afterAutospacing="0" w:line="360" w:lineRule="auto"/>
        <w:ind w:firstLine="709"/>
        <w:jc w:val="both"/>
      </w:pPr>
      <w:r w:rsidRPr="000F4D73">
        <w:t>Раздел 2. Практическая отработка приемов и способов применения специальных средств по их видам и типам.</w:t>
      </w:r>
    </w:p>
    <w:p w:rsidR="000020A4" w:rsidRDefault="000020A4">
      <w:pPr>
        <w:rPr>
          <w:rFonts w:eastAsia="Times New Roman"/>
          <w:sz w:val="24"/>
          <w:szCs w:val="24"/>
          <w:lang w:eastAsia="ru-RU"/>
        </w:rPr>
      </w:pPr>
      <w:r>
        <w:br w:type="page"/>
      </w:r>
    </w:p>
    <w:p w:rsidR="000020A4" w:rsidRPr="00DF74BE" w:rsidRDefault="000020A4" w:rsidP="000020A4">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0020A4" w:rsidRDefault="000020A4" w:rsidP="000020A4">
      <w:pPr>
        <w:spacing w:after="0" w:line="360" w:lineRule="auto"/>
        <w:jc w:val="center"/>
        <w:rPr>
          <w:sz w:val="24"/>
          <w:szCs w:val="24"/>
        </w:rPr>
      </w:pPr>
      <w:r w:rsidRPr="00DF74BE">
        <w:rPr>
          <w:sz w:val="24"/>
          <w:szCs w:val="24"/>
        </w:rPr>
        <w:t>«Учебный центр «Гарант»</w:t>
      </w:r>
    </w:p>
    <w:p w:rsidR="000020A4" w:rsidRDefault="000020A4" w:rsidP="000020A4">
      <w:pPr>
        <w:spacing w:after="0" w:line="360" w:lineRule="auto"/>
        <w:ind w:left="709"/>
        <w:jc w:val="both"/>
        <w:rPr>
          <w:sz w:val="24"/>
          <w:szCs w:val="24"/>
        </w:rPr>
      </w:pPr>
    </w:p>
    <w:p w:rsidR="000020A4" w:rsidRDefault="000020A4" w:rsidP="000020A4">
      <w:pPr>
        <w:spacing w:after="0" w:line="360" w:lineRule="auto"/>
        <w:ind w:left="709"/>
        <w:jc w:val="both"/>
        <w:rPr>
          <w:sz w:val="24"/>
          <w:szCs w:val="24"/>
        </w:rPr>
      </w:pPr>
    </w:p>
    <w:p w:rsidR="000020A4" w:rsidRDefault="000020A4" w:rsidP="000020A4">
      <w:pPr>
        <w:spacing w:after="0" w:line="480" w:lineRule="auto"/>
        <w:ind w:left="709" w:right="1558"/>
        <w:jc w:val="right"/>
        <w:rPr>
          <w:sz w:val="24"/>
          <w:szCs w:val="24"/>
        </w:rPr>
      </w:pPr>
      <w:r>
        <w:rPr>
          <w:sz w:val="24"/>
          <w:szCs w:val="24"/>
        </w:rPr>
        <w:t>«Утверждаю»</w:t>
      </w:r>
    </w:p>
    <w:p w:rsidR="000020A4" w:rsidRDefault="000020A4" w:rsidP="000020A4">
      <w:pPr>
        <w:spacing w:after="0" w:line="480" w:lineRule="auto"/>
        <w:ind w:left="709" w:right="1983"/>
        <w:jc w:val="right"/>
        <w:rPr>
          <w:sz w:val="24"/>
          <w:szCs w:val="24"/>
        </w:rPr>
      </w:pPr>
      <w:r>
        <w:rPr>
          <w:sz w:val="24"/>
          <w:szCs w:val="24"/>
        </w:rPr>
        <w:t>Директор</w:t>
      </w:r>
    </w:p>
    <w:p w:rsidR="000020A4" w:rsidRDefault="000020A4" w:rsidP="000020A4">
      <w:pPr>
        <w:spacing w:after="0" w:line="480" w:lineRule="auto"/>
        <w:ind w:left="709" w:right="-1"/>
        <w:jc w:val="right"/>
        <w:rPr>
          <w:sz w:val="24"/>
          <w:szCs w:val="24"/>
        </w:rPr>
      </w:pPr>
      <w:r>
        <w:rPr>
          <w:sz w:val="24"/>
          <w:szCs w:val="24"/>
        </w:rPr>
        <w:t>__________ И.И.Серебряков</w:t>
      </w:r>
    </w:p>
    <w:p w:rsidR="000020A4" w:rsidRDefault="00242789" w:rsidP="000020A4">
      <w:pPr>
        <w:spacing w:after="0" w:line="480" w:lineRule="auto"/>
        <w:ind w:left="709" w:right="-1"/>
        <w:jc w:val="right"/>
        <w:rPr>
          <w:sz w:val="24"/>
          <w:szCs w:val="24"/>
        </w:rPr>
      </w:pPr>
      <w:r>
        <w:rPr>
          <w:sz w:val="24"/>
          <w:szCs w:val="24"/>
        </w:rPr>
        <w:t>«___»______________2024</w:t>
      </w:r>
      <w:r w:rsidR="000020A4">
        <w:rPr>
          <w:sz w:val="24"/>
          <w:szCs w:val="24"/>
        </w:rPr>
        <w:t>г.</w:t>
      </w:r>
    </w:p>
    <w:p w:rsidR="000020A4" w:rsidRDefault="000020A4" w:rsidP="000020A4">
      <w:pPr>
        <w:pStyle w:val="aj"/>
        <w:shd w:val="clear" w:color="auto" w:fill="FFFFFF"/>
        <w:spacing w:before="0" w:beforeAutospacing="0" w:after="0" w:afterAutospacing="0" w:line="360" w:lineRule="auto"/>
        <w:ind w:firstLine="709"/>
        <w:jc w:val="both"/>
      </w:pPr>
    </w:p>
    <w:p w:rsidR="000020A4" w:rsidRDefault="000020A4" w:rsidP="000020A4">
      <w:pPr>
        <w:pStyle w:val="aj"/>
        <w:shd w:val="clear" w:color="auto" w:fill="FFFFFF"/>
        <w:spacing w:before="0" w:beforeAutospacing="0" w:after="0" w:afterAutospacing="0" w:line="360" w:lineRule="auto"/>
        <w:ind w:firstLine="709"/>
        <w:jc w:val="both"/>
      </w:pPr>
    </w:p>
    <w:p w:rsidR="000020A4" w:rsidRDefault="000020A4" w:rsidP="000020A4">
      <w:pPr>
        <w:pStyle w:val="aj"/>
        <w:shd w:val="clear" w:color="auto" w:fill="FFFFFF"/>
        <w:spacing w:before="0" w:beforeAutospacing="0" w:after="0" w:afterAutospacing="0" w:line="360" w:lineRule="auto"/>
        <w:ind w:firstLine="709"/>
        <w:jc w:val="both"/>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jc w:val="center"/>
        <w:rPr>
          <w:b/>
          <w:sz w:val="28"/>
          <w:szCs w:val="28"/>
        </w:rPr>
      </w:pPr>
      <w:r>
        <w:rPr>
          <w:b/>
          <w:sz w:val="28"/>
          <w:szCs w:val="28"/>
        </w:rPr>
        <w:t>Первая помощь</w:t>
      </w: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p>
    <w:p w:rsidR="000020A4" w:rsidRDefault="000020A4" w:rsidP="000020A4">
      <w:pPr>
        <w:pStyle w:val="aj"/>
        <w:shd w:val="clear" w:color="auto" w:fill="FFFFFF"/>
        <w:spacing w:before="0" w:beforeAutospacing="0" w:after="0" w:afterAutospacing="0" w:line="360" w:lineRule="auto"/>
        <w:jc w:val="center"/>
        <w:rPr>
          <w:sz w:val="20"/>
          <w:szCs w:val="20"/>
        </w:rPr>
      </w:pPr>
    </w:p>
    <w:p w:rsidR="000020A4" w:rsidRPr="009C42E2" w:rsidRDefault="00242789" w:rsidP="000020A4">
      <w:pPr>
        <w:pStyle w:val="aj"/>
        <w:shd w:val="clear" w:color="auto" w:fill="FFFFFF"/>
        <w:spacing w:before="0" w:beforeAutospacing="0" w:after="0" w:afterAutospacing="0" w:line="360" w:lineRule="auto"/>
        <w:jc w:val="center"/>
        <w:rPr>
          <w:sz w:val="20"/>
          <w:szCs w:val="20"/>
        </w:rPr>
      </w:pPr>
      <w:r>
        <w:rPr>
          <w:sz w:val="20"/>
          <w:szCs w:val="20"/>
        </w:rPr>
        <w:t>Курган 2024</w:t>
      </w:r>
      <w:r w:rsidR="000020A4">
        <w:rPr>
          <w:sz w:val="20"/>
          <w:szCs w:val="20"/>
        </w:rPr>
        <w:t xml:space="preserve"> </w:t>
      </w:r>
      <w:r w:rsidR="000020A4" w:rsidRPr="009C42E2">
        <w:rPr>
          <w:sz w:val="20"/>
          <w:szCs w:val="20"/>
        </w:rPr>
        <w:t>г</w:t>
      </w:r>
      <w:r w:rsidR="000020A4">
        <w:rPr>
          <w:sz w:val="20"/>
          <w:szCs w:val="20"/>
        </w:rPr>
        <w:t>.</w:t>
      </w:r>
    </w:p>
    <w:p w:rsidR="000020A4" w:rsidRDefault="000020A4" w:rsidP="000020A4">
      <w:pPr>
        <w:pStyle w:val="aj"/>
        <w:shd w:val="clear" w:color="auto" w:fill="FFFFFF"/>
        <w:spacing w:before="0" w:beforeAutospacing="0" w:after="0" w:afterAutospacing="0" w:line="360" w:lineRule="auto"/>
        <w:ind w:firstLine="709"/>
        <w:jc w:val="center"/>
        <w:rPr>
          <w:b/>
          <w:sz w:val="28"/>
          <w:szCs w:val="28"/>
        </w:rPr>
      </w:pPr>
      <w:r>
        <w:rPr>
          <w:b/>
          <w:sz w:val="28"/>
          <w:szCs w:val="28"/>
        </w:rPr>
        <w:lastRenderedPageBreak/>
        <w:t>Пояснительная записка</w:t>
      </w:r>
    </w:p>
    <w:p w:rsidR="000020A4" w:rsidRDefault="000020A4" w:rsidP="000020A4">
      <w:pPr>
        <w:pStyle w:val="aj"/>
        <w:shd w:val="clear" w:color="auto" w:fill="FFFFFF"/>
        <w:spacing w:before="0" w:beforeAutospacing="0" w:after="0" w:afterAutospacing="0" w:line="360" w:lineRule="auto"/>
        <w:ind w:firstLine="709"/>
        <w:jc w:val="center"/>
      </w:pPr>
    </w:p>
    <w:p w:rsidR="000020A4" w:rsidRDefault="000020A4" w:rsidP="000020A4">
      <w:pPr>
        <w:pStyle w:val="aj"/>
        <w:shd w:val="clear" w:color="auto" w:fill="FFFFFF"/>
        <w:spacing w:before="0" w:beforeAutospacing="0" w:after="0" w:afterAutospacing="0" w:line="360" w:lineRule="auto"/>
        <w:ind w:firstLine="709"/>
        <w:jc w:val="both"/>
      </w:pPr>
      <w:r>
        <w:t>Перед частным охранником стоит задача не только обеспечение сохранности и безопасности охраняемого объекта. Но и своевременное оказание первой помощи лицам, пострадавшим в результате различных нештатных ситуаций.</w:t>
      </w:r>
    </w:p>
    <w:p w:rsidR="000020A4" w:rsidRDefault="000020A4" w:rsidP="000020A4">
      <w:pPr>
        <w:pStyle w:val="aj"/>
        <w:shd w:val="clear" w:color="auto" w:fill="FFFFFF"/>
        <w:spacing w:before="0" w:beforeAutospacing="0" w:after="0" w:afterAutospacing="0" w:line="360" w:lineRule="auto"/>
        <w:ind w:firstLine="709"/>
        <w:jc w:val="both"/>
      </w:pPr>
      <w:r>
        <w:t>Настоящая образовательная программа предназначена для профессиональной подготовки частных охранников 6-го, 5-го, 4-го разрядов.</w:t>
      </w:r>
    </w:p>
    <w:p w:rsidR="000020A4" w:rsidRDefault="000020A4" w:rsidP="000020A4">
      <w:pPr>
        <w:pStyle w:val="aj"/>
        <w:shd w:val="clear" w:color="auto" w:fill="FFFFFF"/>
        <w:spacing w:before="0" w:beforeAutospacing="0" w:after="0" w:afterAutospacing="0" w:line="360" w:lineRule="auto"/>
        <w:ind w:firstLine="709"/>
        <w:jc w:val="both"/>
      </w:pPr>
      <w:r>
        <w:rPr>
          <w:i/>
        </w:rPr>
        <w:t>Цель</w:t>
      </w:r>
      <w:r>
        <w:t xml:space="preserve"> программы – закрепление теоретических знаний и практических навыков, способствующими повышению эффективности профессиональной деятельности частных охранников в области оказания первой помощи пострадавшим.</w:t>
      </w:r>
    </w:p>
    <w:p w:rsidR="000020A4" w:rsidRDefault="000020A4" w:rsidP="000020A4">
      <w:pPr>
        <w:pStyle w:val="aj"/>
        <w:shd w:val="clear" w:color="auto" w:fill="FFFFFF"/>
        <w:spacing w:before="0" w:beforeAutospacing="0" w:after="0" w:afterAutospacing="0" w:line="360" w:lineRule="auto"/>
        <w:ind w:firstLine="709"/>
        <w:jc w:val="both"/>
      </w:pPr>
      <w:r>
        <w:t xml:space="preserve">Программа предполагает решение следующих </w:t>
      </w:r>
      <w:r>
        <w:rPr>
          <w:i/>
        </w:rPr>
        <w:t>задач</w:t>
      </w:r>
      <w:r>
        <w:t>:</w:t>
      </w:r>
    </w:p>
    <w:p w:rsidR="000020A4" w:rsidRDefault="000020A4" w:rsidP="000020A4">
      <w:pPr>
        <w:pStyle w:val="aj"/>
        <w:numPr>
          <w:ilvl w:val="0"/>
          <w:numId w:val="21"/>
        </w:numPr>
        <w:shd w:val="clear" w:color="auto" w:fill="FFFFFF"/>
        <w:spacing w:before="0" w:beforeAutospacing="0" w:after="0" w:afterAutospacing="0" w:line="360" w:lineRule="auto"/>
        <w:ind w:left="0" w:firstLine="709"/>
        <w:jc w:val="both"/>
      </w:pPr>
      <w:r>
        <w:t>Закрепление теоретических основ и умений оказания первой доврачебной помощи.</w:t>
      </w:r>
    </w:p>
    <w:p w:rsidR="000020A4" w:rsidRDefault="000020A4" w:rsidP="000020A4">
      <w:pPr>
        <w:pStyle w:val="aj"/>
        <w:shd w:val="clear" w:color="auto" w:fill="FFFFFF"/>
        <w:spacing w:before="0" w:beforeAutospacing="0" w:after="0" w:afterAutospacing="0" w:line="360" w:lineRule="auto"/>
        <w:ind w:firstLine="709"/>
        <w:jc w:val="both"/>
      </w:pPr>
      <w:r>
        <w:t>В результате изучения предложенного курса слушатели должны закрепить свои знания и умения:</w:t>
      </w:r>
    </w:p>
    <w:p w:rsidR="000020A4" w:rsidRDefault="000020A4" w:rsidP="000020A4">
      <w:pPr>
        <w:pStyle w:val="aj"/>
        <w:numPr>
          <w:ilvl w:val="0"/>
          <w:numId w:val="22"/>
        </w:numPr>
        <w:shd w:val="clear" w:color="auto" w:fill="FFFFFF"/>
        <w:spacing w:before="0" w:beforeAutospacing="0" w:after="0" w:afterAutospacing="0" w:line="360" w:lineRule="auto"/>
        <w:ind w:left="0" w:firstLine="709"/>
        <w:jc w:val="both"/>
      </w:pPr>
      <w:r>
        <w:t>общетеоретических основ оказания первой помощи;</w:t>
      </w:r>
    </w:p>
    <w:p w:rsidR="000020A4" w:rsidRDefault="000020A4" w:rsidP="000020A4">
      <w:pPr>
        <w:pStyle w:val="aj"/>
        <w:numPr>
          <w:ilvl w:val="0"/>
          <w:numId w:val="22"/>
        </w:numPr>
        <w:shd w:val="clear" w:color="auto" w:fill="FFFFFF"/>
        <w:spacing w:before="0" w:beforeAutospacing="0" w:after="0" w:afterAutospacing="0" w:line="360" w:lineRule="auto"/>
        <w:ind w:left="0" w:firstLine="709"/>
        <w:jc w:val="both"/>
      </w:pPr>
      <w:r>
        <w:t>порядка оказания первой помощи при неотложных состояниях, вызванных заболеваниями;</w:t>
      </w:r>
    </w:p>
    <w:p w:rsidR="000020A4" w:rsidRDefault="000020A4" w:rsidP="000020A4">
      <w:pPr>
        <w:pStyle w:val="aj"/>
        <w:numPr>
          <w:ilvl w:val="0"/>
          <w:numId w:val="22"/>
        </w:numPr>
        <w:shd w:val="clear" w:color="auto" w:fill="FFFFFF"/>
        <w:spacing w:before="0" w:beforeAutospacing="0" w:after="0" w:afterAutospacing="0" w:line="360" w:lineRule="auto"/>
        <w:ind w:left="0" w:firstLine="709"/>
        <w:jc w:val="both"/>
      </w:pPr>
      <w:r>
        <w:t>признаков различных травм и острых заболеваний;</w:t>
      </w:r>
    </w:p>
    <w:p w:rsidR="000020A4" w:rsidRDefault="000020A4" w:rsidP="000020A4">
      <w:pPr>
        <w:pStyle w:val="aj"/>
        <w:numPr>
          <w:ilvl w:val="0"/>
          <w:numId w:val="22"/>
        </w:numPr>
        <w:shd w:val="clear" w:color="auto" w:fill="FFFFFF"/>
        <w:spacing w:before="0" w:beforeAutospacing="0" w:after="0" w:afterAutospacing="0" w:line="360" w:lineRule="auto"/>
        <w:ind w:left="0" w:firstLine="709"/>
        <w:jc w:val="both"/>
      </w:pPr>
      <w:r>
        <w:t>приемом и способов оказания первой помощи.</w:t>
      </w:r>
    </w:p>
    <w:p w:rsidR="000020A4" w:rsidRDefault="000020A4" w:rsidP="000020A4">
      <w:pPr>
        <w:pStyle w:val="aj"/>
        <w:numPr>
          <w:ilvl w:val="0"/>
          <w:numId w:val="22"/>
        </w:numPr>
        <w:shd w:val="clear" w:color="auto" w:fill="FFFFFF"/>
        <w:spacing w:before="0" w:beforeAutospacing="0" w:after="0" w:afterAutospacing="0" w:line="360" w:lineRule="auto"/>
        <w:ind w:left="0" w:firstLine="709"/>
        <w:jc w:val="both"/>
      </w:pPr>
    </w:p>
    <w:p w:rsidR="000020A4" w:rsidRDefault="000020A4" w:rsidP="000020A4">
      <w:pPr>
        <w:pStyle w:val="aj"/>
        <w:shd w:val="clear" w:color="auto" w:fill="FFFFFF"/>
        <w:spacing w:before="0" w:beforeAutospacing="0" w:after="0" w:afterAutospacing="0" w:line="360" w:lineRule="auto"/>
        <w:ind w:firstLine="709"/>
        <w:jc w:val="both"/>
      </w:pPr>
      <w:r>
        <w:t>Категория слушателей: частные охранники 6-го, 5-го, 4-го разрядов.</w:t>
      </w:r>
    </w:p>
    <w:p w:rsidR="000020A4" w:rsidRDefault="000020A4" w:rsidP="000020A4">
      <w:pPr>
        <w:pStyle w:val="aj"/>
        <w:shd w:val="clear" w:color="auto" w:fill="FFFFFF"/>
        <w:spacing w:before="0" w:beforeAutospacing="0" w:after="0" w:afterAutospacing="0" w:line="360" w:lineRule="auto"/>
        <w:ind w:firstLine="709"/>
        <w:jc w:val="both"/>
      </w:pPr>
      <w:r>
        <w:t>Программа рассчитана для охранников 6-го, 5-го, 4-го разрядов – 1 час.</w:t>
      </w:r>
    </w:p>
    <w:p w:rsidR="000020A4" w:rsidRDefault="000020A4" w:rsidP="000020A4">
      <w:pPr>
        <w:pStyle w:val="aj"/>
        <w:shd w:val="clear" w:color="auto" w:fill="FFFFFF"/>
        <w:spacing w:before="0" w:beforeAutospacing="0" w:after="0" w:afterAutospacing="0" w:line="360" w:lineRule="auto"/>
        <w:ind w:left="1069"/>
        <w:jc w:val="both"/>
      </w:pPr>
    </w:p>
    <w:p w:rsidR="000020A4" w:rsidRDefault="000020A4" w:rsidP="000020A4">
      <w:pPr>
        <w:pStyle w:val="aj"/>
        <w:shd w:val="clear" w:color="auto" w:fill="FFFFFF"/>
        <w:spacing w:before="0" w:beforeAutospacing="0" w:after="0" w:afterAutospacing="0" w:line="360" w:lineRule="auto"/>
        <w:ind w:left="709"/>
        <w:jc w:val="both"/>
      </w:pPr>
    </w:p>
    <w:p w:rsidR="000020A4" w:rsidRPr="000020A4" w:rsidRDefault="000020A4" w:rsidP="000020A4">
      <w:pPr>
        <w:pStyle w:val="aj"/>
        <w:shd w:val="clear" w:color="auto" w:fill="FFFFFF"/>
        <w:spacing w:before="0" w:beforeAutospacing="0" w:after="0" w:afterAutospacing="0" w:line="360" w:lineRule="auto"/>
        <w:ind w:firstLine="709"/>
        <w:jc w:val="both"/>
      </w:pPr>
    </w:p>
    <w:p w:rsidR="000020A4" w:rsidRDefault="000020A4">
      <w:pPr>
        <w:rPr>
          <w:rFonts w:eastAsia="Times New Roman"/>
          <w:sz w:val="24"/>
          <w:szCs w:val="24"/>
          <w:lang w:eastAsia="ru-RU"/>
        </w:rPr>
      </w:pPr>
      <w:r>
        <w:br w:type="page"/>
      </w:r>
    </w:p>
    <w:p w:rsidR="000F4D73" w:rsidRPr="000F4D73" w:rsidRDefault="000F4D73" w:rsidP="000F4D73">
      <w:pPr>
        <w:pStyle w:val="aj"/>
        <w:shd w:val="clear" w:color="auto" w:fill="FFFFFF"/>
        <w:spacing w:before="0" w:beforeAutospacing="0" w:after="0" w:afterAutospacing="0" w:line="360" w:lineRule="auto"/>
        <w:ind w:firstLine="709"/>
        <w:jc w:val="both"/>
      </w:pPr>
      <w:r w:rsidRPr="000F4D73">
        <w:lastRenderedPageBreak/>
        <w:t xml:space="preserve">10.11. </w:t>
      </w:r>
      <w:r w:rsidR="00D82AD8">
        <w:t>Т</w:t>
      </w:r>
      <w:r w:rsidRPr="000F4D73">
        <w:t>ематический план дисциплины "Оказание первой помощи".</w:t>
      </w:r>
    </w:p>
    <w:tbl>
      <w:tblPr>
        <w:tblStyle w:val="a3"/>
        <w:tblW w:w="0" w:type="auto"/>
        <w:tblLayout w:type="fixed"/>
        <w:tblLook w:val="04A0"/>
      </w:tblPr>
      <w:tblGrid>
        <w:gridCol w:w="675"/>
        <w:gridCol w:w="5529"/>
        <w:gridCol w:w="992"/>
        <w:gridCol w:w="130"/>
        <w:gridCol w:w="1004"/>
        <w:gridCol w:w="118"/>
        <w:gridCol w:w="1123"/>
      </w:tblGrid>
      <w:tr w:rsidR="000F4D73" w:rsidRPr="00B33114" w:rsidTr="00D045F1">
        <w:trPr>
          <w:trHeight w:val="130"/>
        </w:trPr>
        <w:tc>
          <w:tcPr>
            <w:tcW w:w="675" w:type="dxa"/>
            <w:vMerge w:val="restart"/>
          </w:tcPr>
          <w:p w:rsidR="000F4D73" w:rsidRPr="00B33114" w:rsidRDefault="000F4D73" w:rsidP="00E46E7B">
            <w:pPr>
              <w:pStyle w:val="aj"/>
              <w:spacing w:before="0" w:beforeAutospacing="0" w:after="0" w:afterAutospacing="0"/>
              <w:jc w:val="both"/>
              <w:rPr>
                <w:sz w:val="20"/>
                <w:szCs w:val="20"/>
              </w:rPr>
            </w:pPr>
            <w:r>
              <w:rPr>
                <w:sz w:val="20"/>
                <w:szCs w:val="20"/>
              </w:rPr>
              <w:t>№ п/п</w:t>
            </w:r>
          </w:p>
        </w:tc>
        <w:tc>
          <w:tcPr>
            <w:tcW w:w="5529" w:type="dxa"/>
            <w:vMerge w:val="restart"/>
          </w:tcPr>
          <w:p w:rsidR="000F4D73" w:rsidRPr="00B33114" w:rsidRDefault="000F4D73" w:rsidP="00E46E7B">
            <w:pPr>
              <w:pStyle w:val="aj"/>
              <w:spacing w:before="0" w:beforeAutospacing="0" w:after="0" w:afterAutospacing="0"/>
              <w:jc w:val="center"/>
              <w:rPr>
                <w:sz w:val="20"/>
                <w:szCs w:val="20"/>
              </w:rPr>
            </w:pPr>
            <w:r>
              <w:rPr>
                <w:sz w:val="20"/>
                <w:szCs w:val="20"/>
              </w:rPr>
              <w:t>Наименование темы</w:t>
            </w:r>
          </w:p>
        </w:tc>
        <w:tc>
          <w:tcPr>
            <w:tcW w:w="3367" w:type="dxa"/>
            <w:gridSpan w:val="5"/>
          </w:tcPr>
          <w:p w:rsidR="000F4D73" w:rsidRPr="00B33114" w:rsidRDefault="000F4D73" w:rsidP="00E46E7B">
            <w:pPr>
              <w:pStyle w:val="aj"/>
              <w:spacing w:before="0" w:beforeAutospacing="0" w:after="0" w:afterAutospacing="0"/>
              <w:jc w:val="center"/>
              <w:rPr>
                <w:sz w:val="20"/>
                <w:szCs w:val="20"/>
              </w:rPr>
            </w:pPr>
            <w:r>
              <w:rPr>
                <w:sz w:val="20"/>
                <w:szCs w:val="20"/>
              </w:rPr>
              <w:t>4,5,6 разряды</w:t>
            </w:r>
          </w:p>
        </w:tc>
      </w:tr>
      <w:tr w:rsidR="000F4D73" w:rsidRPr="00B33114" w:rsidTr="00D045F1">
        <w:trPr>
          <w:trHeight w:val="129"/>
        </w:trPr>
        <w:tc>
          <w:tcPr>
            <w:tcW w:w="675" w:type="dxa"/>
            <w:vMerge/>
          </w:tcPr>
          <w:p w:rsidR="000F4D73" w:rsidRDefault="000F4D73" w:rsidP="00E46E7B">
            <w:pPr>
              <w:pStyle w:val="aj"/>
              <w:spacing w:before="0" w:beforeAutospacing="0" w:after="0" w:afterAutospacing="0"/>
              <w:jc w:val="both"/>
              <w:rPr>
                <w:sz w:val="20"/>
                <w:szCs w:val="20"/>
              </w:rPr>
            </w:pPr>
          </w:p>
        </w:tc>
        <w:tc>
          <w:tcPr>
            <w:tcW w:w="5529" w:type="dxa"/>
            <w:vMerge/>
          </w:tcPr>
          <w:p w:rsidR="000F4D73" w:rsidRDefault="000F4D73" w:rsidP="00E46E7B">
            <w:pPr>
              <w:pStyle w:val="aj"/>
              <w:spacing w:before="0" w:beforeAutospacing="0" w:after="0" w:afterAutospacing="0"/>
              <w:jc w:val="center"/>
              <w:rPr>
                <w:sz w:val="20"/>
                <w:szCs w:val="20"/>
              </w:rPr>
            </w:pPr>
          </w:p>
        </w:tc>
        <w:tc>
          <w:tcPr>
            <w:tcW w:w="3367" w:type="dxa"/>
            <w:gridSpan w:val="5"/>
          </w:tcPr>
          <w:p w:rsidR="000F4D73" w:rsidRDefault="000F4D73" w:rsidP="00E46E7B">
            <w:pPr>
              <w:pStyle w:val="aj"/>
              <w:spacing w:before="0" w:beforeAutospacing="0" w:after="0" w:afterAutospacing="0"/>
              <w:jc w:val="center"/>
              <w:rPr>
                <w:sz w:val="20"/>
                <w:szCs w:val="20"/>
              </w:rPr>
            </w:pPr>
            <w:r>
              <w:rPr>
                <w:sz w:val="20"/>
                <w:szCs w:val="20"/>
              </w:rPr>
              <w:t>количество часов</w:t>
            </w:r>
          </w:p>
        </w:tc>
      </w:tr>
      <w:tr w:rsidR="000F4D73" w:rsidRPr="00B33114" w:rsidTr="00D045F1">
        <w:trPr>
          <w:trHeight w:val="94"/>
        </w:trPr>
        <w:tc>
          <w:tcPr>
            <w:tcW w:w="675" w:type="dxa"/>
            <w:vMerge/>
          </w:tcPr>
          <w:p w:rsidR="000F4D73" w:rsidRDefault="000F4D73" w:rsidP="00E46E7B">
            <w:pPr>
              <w:pStyle w:val="aj"/>
              <w:spacing w:before="0" w:beforeAutospacing="0" w:after="0" w:afterAutospacing="0"/>
              <w:jc w:val="both"/>
              <w:rPr>
                <w:sz w:val="20"/>
                <w:szCs w:val="20"/>
              </w:rPr>
            </w:pPr>
          </w:p>
        </w:tc>
        <w:tc>
          <w:tcPr>
            <w:tcW w:w="5529" w:type="dxa"/>
            <w:vMerge/>
          </w:tcPr>
          <w:p w:rsidR="000F4D73" w:rsidRDefault="000F4D73" w:rsidP="00E46E7B">
            <w:pPr>
              <w:pStyle w:val="aj"/>
              <w:spacing w:before="0" w:beforeAutospacing="0" w:after="0" w:afterAutospacing="0"/>
              <w:jc w:val="center"/>
              <w:rPr>
                <w:sz w:val="20"/>
                <w:szCs w:val="20"/>
              </w:rPr>
            </w:pPr>
          </w:p>
        </w:tc>
        <w:tc>
          <w:tcPr>
            <w:tcW w:w="992" w:type="dxa"/>
            <w:vMerge w:val="restart"/>
          </w:tcPr>
          <w:p w:rsidR="000F4D73" w:rsidRDefault="000F4D73" w:rsidP="00E46E7B">
            <w:pPr>
              <w:pStyle w:val="aj"/>
              <w:spacing w:before="0" w:beforeAutospacing="0" w:after="0" w:afterAutospacing="0"/>
              <w:jc w:val="center"/>
              <w:rPr>
                <w:sz w:val="20"/>
                <w:szCs w:val="20"/>
              </w:rPr>
            </w:pPr>
            <w:r>
              <w:rPr>
                <w:sz w:val="20"/>
                <w:szCs w:val="20"/>
              </w:rPr>
              <w:t>всего</w:t>
            </w:r>
          </w:p>
        </w:tc>
        <w:tc>
          <w:tcPr>
            <w:tcW w:w="2375" w:type="dxa"/>
            <w:gridSpan w:val="4"/>
          </w:tcPr>
          <w:p w:rsidR="000F4D73" w:rsidRDefault="000F4D73" w:rsidP="00E46E7B">
            <w:pPr>
              <w:pStyle w:val="aj"/>
              <w:spacing w:before="0" w:beforeAutospacing="0" w:after="0" w:afterAutospacing="0"/>
              <w:jc w:val="center"/>
              <w:rPr>
                <w:sz w:val="20"/>
                <w:szCs w:val="20"/>
              </w:rPr>
            </w:pPr>
            <w:r>
              <w:rPr>
                <w:sz w:val="20"/>
                <w:szCs w:val="20"/>
              </w:rPr>
              <w:t>в том числе</w:t>
            </w:r>
          </w:p>
        </w:tc>
      </w:tr>
      <w:tr w:rsidR="000F4D73" w:rsidRPr="00B33114" w:rsidTr="00D045F1">
        <w:trPr>
          <w:trHeight w:val="94"/>
        </w:trPr>
        <w:tc>
          <w:tcPr>
            <w:tcW w:w="675" w:type="dxa"/>
            <w:vMerge/>
          </w:tcPr>
          <w:p w:rsidR="000F4D73" w:rsidRDefault="000F4D73" w:rsidP="00E46E7B">
            <w:pPr>
              <w:pStyle w:val="aj"/>
              <w:spacing w:before="0" w:beforeAutospacing="0" w:after="0" w:afterAutospacing="0"/>
              <w:jc w:val="both"/>
              <w:rPr>
                <w:sz w:val="20"/>
                <w:szCs w:val="20"/>
              </w:rPr>
            </w:pPr>
          </w:p>
        </w:tc>
        <w:tc>
          <w:tcPr>
            <w:tcW w:w="5529" w:type="dxa"/>
            <w:vMerge/>
          </w:tcPr>
          <w:p w:rsidR="000F4D73" w:rsidRDefault="000F4D73" w:rsidP="00E46E7B">
            <w:pPr>
              <w:pStyle w:val="aj"/>
              <w:spacing w:before="0" w:beforeAutospacing="0" w:after="0" w:afterAutospacing="0"/>
              <w:jc w:val="center"/>
              <w:rPr>
                <w:sz w:val="20"/>
                <w:szCs w:val="20"/>
              </w:rPr>
            </w:pPr>
          </w:p>
        </w:tc>
        <w:tc>
          <w:tcPr>
            <w:tcW w:w="992" w:type="dxa"/>
            <w:vMerge/>
          </w:tcPr>
          <w:p w:rsidR="000F4D73" w:rsidRDefault="000F4D73" w:rsidP="00E46E7B">
            <w:pPr>
              <w:pStyle w:val="aj"/>
              <w:spacing w:before="0" w:beforeAutospacing="0" w:after="0" w:afterAutospacing="0"/>
              <w:jc w:val="center"/>
              <w:rPr>
                <w:sz w:val="20"/>
                <w:szCs w:val="20"/>
              </w:rPr>
            </w:pPr>
          </w:p>
        </w:tc>
        <w:tc>
          <w:tcPr>
            <w:tcW w:w="1134" w:type="dxa"/>
            <w:gridSpan w:val="2"/>
          </w:tcPr>
          <w:p w:rsidR="000F4D73" w:rsidRDefault="000F4D73" w:rsidP="00E46E7B">
            <w:pPr>
              <w:pStyle w:val="aj"/>
              <w:spacing w:before="0" w:beforeAutospacing="0" w:after="0" w:afterAutospacing="0"/>
              <w:jc w:val="center"/>
              <w:rPr>
                <w:sz w:val="20"/>
                <w:szCs w:val="20"/>
              </w:rPr>
            </w:pPr>
            <w:r>
              <w:rPr>
                <w:sz w:val="20"/>
                <w:szCs w:val="20"/>
              </w:rPr>
              <w:t>теорети-</w:t>
            </w:r>
          </w:p>
          <w:p w:rsidR="000F4D73" w:rsidRDefault="000F4D73" w:rsidP="00E46E7B">
            <w:pPr>
              <w:pStyle w:val="aj"/>
              <w:spacing w:before="0" w:beforeAutospacing="0" w:after="0" w:afterAutospacing="0"/>
              <w:jc w:val="center"/>
              <w:rPr>
                <w:sz w:val="20"/>
                <w:szCs w:val="20"/>
              </w:rPr>
            </w:pPr>
            <w:r>
              <w:rPr>
                <w:sz w:val="20"/>
                <w:szCs w:val="20"/>
              </w:rPr>
              <w:t>ческих</w:t>
            </w:r>
          </w:p>
        </w:tc>
        <w:tc>
          <w:tcPr>
            <w:tcW w:w="1241" w:type="dxa"/>
            <w:gridSpan w:val="2"/>
          </w:tcPr>
          <w:p w:rsidR="000F4D73" w:rsidRDefault="000F4D73" w:rsidP="00E46E7B">
            <w:pPr>
              <w:pStyle w:val="aj"/>
              <w:spacing w:before="0" w:beforeAutospacing="0" w:after="0" w:afterAutospacing="0"/>
              <w:jc w:val="center"/>
              <w:rPr>
                <w:sz w:val="20"/>
                <w:szCs w:val="20"/>
              </w:rPr>
            </w:pPr>
            <w:r>
              <w:rPr>
                <w:sz w:val="20"/>
                <w:szCs w:val="20"/>
              </w:rPr>
              <w:t>практи-</w:t>
            </w:r>
          </w:p>
          <w:p w:rsidR="000F4D73" w:rsidRDefault="000F4D73" w:rsidP="00E46E7B">
            <w:pPr>
              <w:pStyle w:val="aj"/>
              <w:spacing w:before="0" w:beforeAutospacing="0" w:after="0" w:afterAutospacing="0"/>
              <w:jc w:val="center"/>
              <w:rPr>
                <w:sz w:val="20"/>
                <w:szCs w:val="20"/>
              </w:rPr>
            </w:pPr>
            <w:r>
              <w:rPr>
                <w:sz w:val="20"/>
                <w:szCs w:val="20"/>
              </w:rPr>
              <w:t>ческих</w:t>
            </w:r>
          </w:p>
        </w:tc>
      </w:tr>
      <w:tr w:rsidR="00D045F1" w:rsidRPr="00B33114" w:rsidTr="00D045F1">
        <w:tc>
          <w:tcPr>
            <w:tcW w:w="675" w:type="dxa"/>
          </w:tcPr>
          <w:p w:rsidR="000F4D73" w:rsidRPr="00B33114" w:rsidRDefault="000F4D73" w:rsidP="00E46E7B">
            <w:pPr>
              <w:pStyle w:val="aj"/>
              <w:spacing w:before="0" w:beforeAutospacing="0" w:after="0" w:afterAutospacing="0"/>
              <w:jc w:val="center"/>
              <w:rPr>
                <w:sz w:val="20"/>
                <w:szCs w:val="20"/>
              </w:rPr>
            </w:pPr>
            <w:r>
              <w:rPr>
                <w:sz w:val="20"/>
                <w:szCs w:val="20"/>
              </w:rPr>
              <w:t>1</w:t>
            </w:r>
          </w:p>
        </w:tc>
        <w:tc>
          <w:tcPr>
            <w:tcW w:w="5529" w:type="dxa"/>
          </w:tcPr>
          <w:p w:rsidR="000F4D73" w:rsidRPr="00D045F1" w:rsidRDefault="00D045F1" w:rsidP="00E46E7B">
            <w:pPr>
              <w:pStyle w:val="aj"/>
              <w:spacing w:before="0" w:beforeAutospacing="0" w:after="0" w:afterAutospacing="0"/>
              <w:jc w:val="both"/>
              <w:rPr>
                <w:sz w:val="20"/>
                <w:szCs w:val="20"/>
              </w:rPr>
            </w:pPr>
            <w:r w:rsidRPr="00D045F1">
              <w:rPr>
                <w:sz w:val="20"/>
                <w:szCs w:val="20"/>
                <w:shd w:val="clear" w:color="auto" w:fill="FFFFFF"/>
              </w:rPr>
              <w:t>Изменения норм и правил, изучаемых по дисциплине "Оказание первой помощи" (время освоения указано по учебным разделам)</w:t>
            </w:r>
          </w:p>
        </w:tc>
        <w:tc>
          <w:tcPr>
            <w:tcW w:w="3367" w:type="dxa"/>
            <w:gridSpan w:val="5"/>
          </w:tcPr>
          <w:p w:rsidR="000F4D73" w:rsidRPr="00B33114" w:rsidRDefault="000F4D73" w:rsidP="00E46E7B">
            <w:pPr>
              <w:pStyle w:val="aj"/>
              <w:spacing w:before="0" w:beforeAutospacing="0" w:after="0" w:afterAutospacing="0"/>
              <w:jc w:val="both"/>
              <w:rPr>
                <w:sz w:val="20"/>
                <w:szCs w:val="20"/>
              </w:rPr>
            </w:pPr>
          </w:p>
        </w:tc>
      </w:tr>
      <w:tr w:rsidR="00D045F1" w:rsidRPr="00B33114" w:rsidTr="00D045F1">
        <w:tc>
          <w:tcPr>
            <w:tcW w:w="675" w:type="dxa"/>
          </w:tcPr>
          <w:p w:rsidR="00D045F1" w:rsidRPr="00B33114" w:rsidRDefault="00D045F1" w:rsidP="00E46E7B">
            <w:pPr>
              <w:pStyle w:val="aj"/>
              <w:spacing w:before="0" w:beforeAutospacing="0" w:after="0" w:afterAutospacing="0"/>
              <w:jc w:val="center"/>
              <w:rPr>
                <w:sz w:val="20"/>
                <w:szCs w:val="20"/>
              </w:rPr>
            </w:pPr>
            <w:r>
              <w:rPr>
                <w:sz w:val="20"/>
                <w:szCs w:val="20"/>
              </w:rPr>
              <w:t>1.1</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rPr>
              <w:t>Раздел 1.</w:t>
            </w:r>
          </w:p>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Организационно-правовые аспекты оказания первой помощи пострадавшим. Оказание первой психологической помощи пострадавшим</w:t>
            </w:r>
          </w:p>
        </w:tc>
        <w:tc>
          <w:tcPr>
            <w:tcW w:w="1122" w:type="dxa"/>
            <w:gridSpan w:val="2"/>
            <w:vMerge w:val="restart"/>
          </w:tcPr>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Pr="00B33114" w:rsidRDefault="00D045F1" w:rsidP="00E46E7B">
            <w:pPr>
              <w:pStyle w:val="aj"/>
              <w:spacing w:before="0" w:beforeAutospacing="0" w:after="0" w:afterAutospacing="0"/>
              <w:jc w:val="center"/>
              <w:rPr>
                <w:sz w:val="20"/>
                <w:szCs w:val="20"/>
              </w:rPr>
            </w:pPr>
            <w:r>
              <w:rPr>
                <w:sz w:val="20"/>
                <w:szCs w:val="20"/>
              </w:rPr>
              <w:t>0,5</w:t>
            </w:r>
          </w:p>
        </w:tc>
        <w:tc>
          <w:tcPr>
            <w:tcW w:w="1122" w:type="dxa"/>
            <w:gridSpan w:val="2"/>
            <w:vMerge w:val="restart"/>
          </w:tcPr>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Pr="00B33114" w:rsidRDefault="00D045F1" w:rsidP="00E46E7B">
            <w:pPr>
              <w:pStyle w:val="aj"/>
              <w:spacing w:before="0" w:beforeAutospacing="0" w:after="0" w:afterAutospacing="0"/>
              <w:jc w:val="center"/>
              <w:rPr>
                <w:sz w:val="20"/>
                <w:szCs w:val="20"/>
              </w:rPr>
            </w:pPr>
            <w:r>
              <w:rPr>
                <w:sz w:val="20"/>
                <w:szCs w:val="20"/>
              </w:rPr>
              <w:t>0,5</w:t>
            </w:r>
          </w:p>
        </w:tc>
        <w:tc>
          <w:tcPr>
            <w:tcW w:w="1123" w:type="dxa"/>
            <w:vMerge w:val="restart"/>
          </w:tcPr>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Default="00D045F1" w:rsidP="00E46E7B">
            <w:pPr>
              <w:pStyle w:val="aj"/>
              <w:spacing w:before="0" w:beforeAutospacing="0" w:after="0" w:afterAutospacing="0"/>
              <w:jc w:val="center"/>
              <w:rPr>
                <w:sz w:val="20"/>
                <w:szCs w:val="20"/>
              </w:rPr>
            </w:pPr>
          </w:p>
          <w:p w:rsidR="00D045F1" w:rsidRPr="00B33114" w:rsidRDefault="00D045F1" w:rsidP="00E46E7B">
            <w:pPr>
              <w:pStyle w:val="aj"/>
              <w:spacing w:before="0" w:beforeAutospacing="0" w:after="0" w:afterAutospacing="0"/>
              <w:jc w:val="center"/>
              <w:rPr>
                <w:sz w:val="20"/>
                <w:szCs w:val="20"/>
              </w:rPr>
            </w:pPr>
            <w:r>
              <w:rPr>
                <w:sz w:val="20"/>
                <w:szCs w:val="20"/>
              </w:rPr>
              <w:t>-</w:t>
            </w:r>
          </w:p>
        </w:tc>
      </w:tr>
      <w:tr w:rsidR="00D045F1" w:rsidRPr="00B33114" w:rsidTr="00D045F1">
        <w:tc>
          <w:tcPr>
            <w:tcW w:w="675" w:type="dxa"/>
          </w:tcPr>
          <w:p w:rsidR="00D045F1" w:rsidRPr="00B33114" w:rsidRDefault="00D045F1" w:rsidP="00E46E7B">
            <w:pPr>
              <w:pStyle w:val="aj"/>
              <w:spacing w:before="0" w:beforeAutospacing="0" w:after="0" w:afterAutospacing="0"/>
              <w:jc w:val="center"/>
              <w:rPr>
                <w:sz w:val="20"/>
                <w:szCs w:val="20"/>
              </w:rPr>
            </w:pPr>
            <w:r>
              <w:rPr>
                <w:sz w:val="20"/>
                <w:szCs w:val="20"/>
              </w:rPr>
              <w:t>1.2</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rPr>
              <w:t>Раздел 2.</w:t>
            </w:r>
          </w:p>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Правила и порядок осмотра пострадавшего. Оценка состояния пострадавшего</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1.3</w:t>
            </w:r>
          </w:p>
        </w:tc>
        <w:tc>
          <w:tcPr>
            <w:tcW w:w="5529" w:type="dxa"/>
          </w:tcPr>
          <w:p w:rsidR="00D045F1" w:rsidRPr="00D045F1" w:rsidRDefault="00D045F1" w:rsidP="00D045F1">
            <w:pPr>
              <w:pStyle w:val="al"/>
              <w:shd w:val="clear" w:color="auto" w:fill="FFFFFF"/>
              <w:rPr>
                <w:sz w:val="20"/>
                <w:szCs w:val="20"/>
              </w:rPr>
            </w:pPr>
            <w:r w:rsidRPr="00D045F1">
              <w:rPr>
                <w:sz w:val="20"/>
                <w:szCs w:val="20"/>
              </w:rPr>
              <w:t>Средства первой помощи. Аптечка первой помощи (автомобильная). Профилактика инфекций, передающихся с кровью и биологическими жидкостями человека</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1.4</w:t>
            </w:r>
          </w:p>
        </w:tc>
        <w:tc>
          <w:tcPr>
            <w:tcW w:w="5529" w:type="dxa"/>
          </w:tcPr>
          <w:p w:rsidR="00D045F1" w:rsidRPr="00D045F1" w:rsidRDefault="00D045F1" w:rsidP="00D045F1">
            <w:pPr>
              <w:pStyle w:val="al"/>
              <w:shd w:val="clear" w:color="auto" w:fill="FFFFFF"/>
              <w:rPr>
                <w:sz w:val="20"/>
                <w:szCs w:val="20"/>
              </w:rPr>
            </w:pPr>
            <w:r w:rsidRPr="00D045F1">
              <w:rPr>
                <w:sz w:val="20"/>
                <w:szCs w:val="20"/>
              </w:rPr>
              <w:t>Правила и способы извлечения пострадавших из автомобиля. Основные транспортные положения. Транспортировка пострадавших</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1.5</w:t>
            </w:r>
          </w:p>
        </w:tc>
        <w:tc>
          <w:tcPr>
            <w:tcW w:w="5529" w:type="dxa"/>
          </w:tcPr>
          <w:p w:rsidR="00D045F1" w:rsidRPr="00D045F1" w:rsidRDefault="00D045F1" w:rsidP="00D045F1">
            <w:pPr>
              <w:pStyle w:val="al"/>
              <w:shd w:val="clear" w:color="auto" w:fill="FFFFFF"/>
              <w:rPr>
                <w:sz w:val="20"/>
                <w:szCs w:val="20"/>
              </w:rPr>
            </w:pPr>
            <w:r w:rsidRPr="00D045F1">
              <w:rPr>
                <w:sz w:val="20"/>
                <w:szCs w:val="20"/>
              </w:rPr>
              <w:t>Сердечно-легочная реанимация. Особенности сердечно-легочной реанимации при электротравме и утоплении. Первая помощь при нарушении проходимости верхних дыхательных путей</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1.6</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острой кровопотере и травматическом шоке</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1.7</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ранениях</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1.8</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травме опорно-двигательной системы</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1.9</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травме головы. Первая помощь при травме груди. Первая помощь при травме живота</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1.10</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термических и химических ожогах, ожоговом шоке. Первая помощь при отморожении и переохлаждении. Первая помощь при перегревании</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1.11</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острых отравлениях</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1.12</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D045F1" w:rsidRPr="00B33114" w:rsidTr="00D045F1">
        <w:tc>
          <w:tcPr>
            <w:tcW w:w="675" w:type="dxa"/>
          </w:tcPr>
          <w:p w:rsidR="00D045F1" w:rsidRDefault="00D045F1" w:rsidP="00E46E7B">
            <w:pPr>
              <w:pStyle w:val="aj"/>
              <w:spacing w:before="0" w:beforeAutospacing="0" w:after="0" w:afterAutospacing="0"/>
              <w:jc w:val="center"/>
              <w:rPr>
                <w:sz w:val="20"/>
                <w:szCs w:val="20"/>
              </w:rPr>
            </w:pPr>
            <w:r>
              <w:rPr>
                <w:sz w:val="20"/>
                <w:szCs w:val="20"/>
              </w:rPr>
              <w:t>1.13</w:t>
            </w:r>
          </w:p>
        </w:tc>
        <w:tc>
          <w:tcPr>
            <w:tcW w:w="5529" w:type="dxa"/>
          </w:tcPr>
          <w:p w:rsidR="00D045F1" w:rsidRPr="00D045F1" w:rsidRDefault="00D045F1" w:rsidP="00E46E7B">
            <w:pPr>
              <w:pStyle w:val="al"/>
              <w:shd w:val="clear" w:color="auto" w:fill="FFFFFF"/>
              <w:spacing w:before="0" w:beforeAutospacing="0" w:after="0" w:afterAutospacing="0"/>
              <w:rPr>
                <w:sz w:val="20"/>
                <w:szCs w:val="20"/>
              </w:rPr>
            </w:pPr>
            <w:r w:rsidRPr="00D045F1">
              <w:rPr>
                <w:sz w:val="20"/>
                <w:szCs w:val="20"/>
                <w:shd w:val="clear" w:color="auto" w:fill="FFFFFF"/>
              </w:rPr>
              <w:t>Первая помощь при политравме</w:t>
            </w: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2" w:type="dxa"/>
            <w:gridSpan w:val="2"/>
            <w:vMerge/>
          </w:tcPr>
          <w:p w:rsidR="00D045F1" w:rsidRPr="00B33114" w:rsidRDefault="00D045F1" w:rsidP="00E46E7B">
            <w:pPr>
              <w:pStyle w:val="aj"/>
              <w:spacing w:before="0" w:beforeAutospacing="0" w:after="0" w:afterAutospacing="0"/>
              <w:jc w:val="both"/>
              <w:rPr>
                <w:sz w:val="20"/>
                <w:szCs w:val="20"/>
              </w:rPr>
            </w:pPr>
          </w:p>
        </w:tc>
        <w:tc>
          <w:tcPr>
            <w:tcW w:w="1123" w:type="dxa"/>
            <w:vMerge/>
          </w:tcPr>
          <w:p w:rsidR="00D045F1" w:rsidRPr="00B33114" w:rsidRDefault="00D045F1" w:rsidP="00E46E7B">
            <w:pPr>
              <w:pStyle w:val="aj"/>
              <w:spacing w:before="0" w:beforeAutospacing="0" w:after="0" w:afterAutospacing="0"/>
              <w:jc w:val="both"/>
              <w:rPr>
                <w:sz w:val="20"/>
                <w:szCs w:val="20"/>
              </w:rPr>
            </w:pPr>
          </w:p>
        </w:tc>
      </w:tr>
      <w:tr w:rsidR="000F4D73" w:rsidRPr="00B33114" w:rsidTr="00E46E7B">
        <w:tc>
          <w:tcPr>
            <w:tcW w:w="6204" w:type="dxa"/>
            <w:gridSpan w:val="2"/>
          </w:tcPr>
          <w:p w:rsidR="000F4D73" w:rsidRPr="00B33114" w:rsidRDefault="000F4D73" w:rsidP="00E46E7B">
            <w:pPr>
              <w:pStyle w:val="aj"/>
              <w:spacing w:before="0" w:beforeAutospacing="0" w:after="0" w:afterAutospacing="0"/>
              <w:jc w:val="both"/>
              <w:rPr>
                <w:sz w:val="20"/>
                <w:szCs w:val="20"/>
              </w:rPr>
            </w:pPr>
            <w:r>
              <w:rPr>
                <w:sz w:val="20"/>
                <w:szCs w:val="20"/>
              </w:rPr>
              <w:t>Промежуточная аттестация</w:t>
            </w:r>
          </w:p>
        </w:tc>
        <w:tc>
          <w:tcPr>
            <w:tcW w:w="1122" w:type="dxa"/>
            <w:gridSpan w:val="2"/>
          </w:tcPr>
          <w:p w:rsidR="000F4D73" w:rsidRPr="00B33114" w:rsidRDefault="000F4D73" w:rsidP="00E46E7B">
            <w:pPr>
              <w:pStyle w:val="aj"/>
              <w:spacing w:before="0" w:beforeAutospacing="0" w:after="0" w:afterAutospacing="0"/>
              <w:jc w:val="center"/>
              <w:rPr>
                <w:sz w:val="20"/>
                <w:szCs w:val="20"/>
              </w:rPr>
            </w:pPr>
            <w:r>
              <w:rPr>
                <w:sz w:val="20"/>
                <w:szCs w:val="20"/>
              </w:rPr>
              <w:t>0,5</w:t>
            </w:r>
          </w:p>
        </w:tc>
        <w:tc>
          <w:tcPr>
            <w:tcW w:w="1122" w:type="dxa"/>
            <w:gridSpan w:val="2"/>
          </w:tcPr>
          <w:p w:rsidR="000F4D73" w:rsidRPr="00B33114" w:rsidRDefault="000F4D73" w:rsidP="00E46E7B">
            <w:pPr>
              <w:pStyle w:val="aj"/>
              <w:spacing w:before="0" w:beforeAutospacing="0" w:after="0" w:afterAutospacing="0"/>
              <w:jc w:val="center"/>
              <w:rPr>
                <w:sz w:val="20"/>
                <w:szCs w:val="20"/>
              </w:rPr>
            </w:pPr>
            <w:r>
              <w:rPr>
                <w:sz w:val="20"/>
                <w:szCs w:val="20"/>
              </w:rPr>
              <w:t>-</w:t>
            </w:r>
          </w:p>
        </w:tc>
        <w:tc>
          <w:tcPr>
            <w:tcW w:w="1123" w:type="dxa"/>
          </w:tcPr>
          <w:p w:rsidR="000F4D73" w:rsidRPr="00B33114" w:rsidRDefault="000F4D73" w:rsidP="00E46E7B">
            <w:pPr>
              <w:pStyle w:val="aj"/>
              <w:spacing w:before="0" w:beforeAutospacing="0" w:after="0" w:afterAutospacing="0"/>
              <w:jc w:val="center"/>
              <w:rPr>
                <w:sz w:val="20"/>
                <w:szCs w:val="20"/>
              </w:rPr>
            </w:pPr>
            <w:r>
              <w:rPr>
                <w:sz w:val="20"/>
                <w:szCs w:val="20"/>
              </w:rPr>
              <w:t>0,5</w:t>
            </w:r>
          </w:p>
        </w:tc>
      </w:tr>
      <w:tr w:rsidR="000F4D73" w:rsidRPr="00B33114" w:rsidTr="00E46E7B">
        <w:tc>
          <w:tcPr>
            <w:tcW w:w="6204" w:type="dxa"/>
            <w:gridSpan w:val="2"/>
          </w:tcPr>
          <w:p w:rsidR="000F4D73" w:rsidRDefault="000F4D73" w:rsidP="00E46E7B">
            <w:pPr>
              <w:pStyle w:val="aj"/>
              <w:spacing w:before="0" w:beforeAutospacing="0" w:after="0" w:afterAutospacing="0"/>
              <w:jc w:val="both"/>
              <w:rPr>
                <w:sz w:val="20"/>
                <w:szCs w:val="20"/>
              </w:rPr>
            </w:pPr>
            <w:r>
              <w:rPr>
                <w:sz w:val="20"/>
                <w:szCs w:val="20"/>
              </w:rPr>
              <w:t>Итого</w:t>
            </w:r>
          </w:p>
        </w:tc>
        <w:tc>
          <w:tcPr>
            <w:tcW w:w="1122" w:type="dxa"/>
            <w:gridSpan w:val="2"/>
          </w:tcPr>
          <w:p w:rsidR="000F4D73" w:rsidRPr="00B33114" w:rsidRDefault="000F4D73" w:rsidP="00E46E7B">
            <w:pPr>
              <w:pStyle w:val="aj"/>
              <w:spacing w:before="0" w:beforeAutospacing="0" w:after="0" w:afterAutospacing="0"/>
              <w:jc w:val="center"/>
              <w:rPr>
                <w:sz w:val="20"/>
                <w:szCs w:val="20"/>
              </w:rPr>
            </w:pPr>
            <w:r>
              <w:rPr>
                <w:sz w:val="20"/>
                <w:szCs w:val="20"/>
              </w:rPr>
              <w:t>1</w:t>
            </w:r>
          </w:p>
        </w:tc>
        <w:tc>
          <w:tcPr>
            <w:tcW w:w="1122" w:type="dxa"/>
            <w:gridSpan w:val="2"/>
          </w:tcPr>
          <w:p w:rsidR="000F4D73" w:rsidRPr="00B33114" w:rsidRDefault="000F4D73" w:rsidP="00E46E7B">
            <w:pPr>
              <w:pStyle w:val="aj"/>
              <w:spacing w:before="0" w:beforeAutospacing="0" w:after="0" w:afterAutospacing="0"/>
              <w:jc w:val="center"/>
              <w:rPr>
                <w:sz w:val="20"/>
                <w:szCs w:val="20"/>
              </w:rPr>
            </w:pPr>
            <w:r>
              <w:rPr>
                <w:sz w:val="20"/>
                <w:szCs w:val="20"/>
              </w:rPr>
              <w:t>0,5</w:t>
            </w:r>
          </w:p>
        </w:tc>
        <w:tc>
          <w:tcPr>
            <w:tcW w:w="1123" w:type="dxa"/>
          </w:tcPr>
          <w:p w:rsidR="000F4D73" w:rsidRPr="00B33114" w:rsidRDefault="000F4D73" w:rsidP="00E46E7B">
            <w:pPr>
              <w:pStyle w:val="aj"/>
              <w:spacing w:before="0" w:beforeAutospacing="0" w:after="0" w:afterAutospacing="0"/>
              <w:jc w:val="center"/>
              <w:rPr>
                <w:sz w:val="20"/>
                <w:szCs w:val="20"/>
              </w:rPr>
            </w:pPr>
            <w:r>
              <w:rPr>
                <w:sz w:val="20"/>
                <w:szCs w:val="20"/>
              </w:rPr>
              <w:t>0,5</w:t>
            </w:r>
          </w:p>
        </w:tc>
      </w:tr>
    </w:tbl>
    <w:p w:rsidR="00E46E7B" w:rsidRDefault="00E46E7B"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 xml:space="preserve">10.12. </w:t>
      </w:r>
      <w:r w:rsidR="000020A4">
        <w:t>Р</w:t>
      </w:r>
      <w:r w:rsidRPr="00E46E7B">
        <w:t>абочая программа дисциплины "Оказание первой помощи".</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0020A4" w:rsidRDefault="00E46E7B" w:rsidP="00E46E7B">
      <w:pPr>
        <w:pStyle w:val="aj"/>
        <w:shd w:val="clear" w:color="auto" w:fill="FFFFFF"/>
        <w:spacing w:before="0" w:beforeAutospacing="0" w:after="0" w:afterAutospacing="0" w:line="360" w:lineRule="auto"/>
        <w:ind w:firstLine="709"/>
        <w:jc w:val="both"/>
        <w:rPr>
          <w:b/>
        </w:rPr>
      </w:pPr>
      <w:r w:rsidRPr="000020A4">
        <w:rPr>
          <w:b/>
        </w:rPr>
        <w:t>Тема 1. Изменения норм и правил, изучаемых по дисциплине "Оказание первой помощи", - изучается в пределах следующих учебных разделов:</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1. Организационно-правовые аспекты оказания первой помощи. Оказание первой психологической помощи пострадавшим.</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"первая помощь". Неотложные состояния, требующие проведения мероприятий первой помощи, правила и порядок их проведения.</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Организация, виды помощи пострадавшим. Правила и порядок осмотра места происшествия. Порядок вызова скорой медицинской помощи.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Организационно-правовые аспекты оказания первой помощи.</w:t>
      </w:r>
    </w:p>
    <w:p w:rsidR="00E46E7B" w:rsidRDefault="00E46E7B" w:rsidP="00E46E7B">
      <w:pPr>
        <w:pStyle w:val="aj"/>
        <w:shd w:val="clear" w:color="auto" w:fill="FFFFFF"/>
        <w:spacing w:before="0" w:beforeAutospacing="0" w:after="0" w:afterAutospacing="0" w:line="360" w:lineRule="auto"/>
        <w:ind w:firstLine="709"/>
        <w:jc w:val="both"/>
      </w:pPr>
      <w:r w:rsidRPr="00E46E7B">
        <w:t>Основные правила, приемы и этапы оказания первой психологической помощи пострадавшим. Особенности оказания помощи детям.</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2. Правила и порядок осмотра пострадавшего. Оценка состояния пострадавшего.</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Правила и порядок осмотра пострадавшего. Основные критерии оценки нарушения сознания, дыхания (частоты), кровообращения. Последовательность осмотра: голова, шея и шейный отдел позвоночника, грудь, живот, таз, конечности, грудной и поясничный отделы позвоночника. Отработка приемов определения пульса (частота) на лучевой и сонной артериях.</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3. Средства первой помощи. Аптечка первой помощи (автомобильная). Профилактика инфекций, передающихся с кровью и биологическими жидкостями человека.</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"средства первой помощи". Устройства для проведения искусственной вентиляции легких способом "рот - устройство - рот" (лицевая маска с клапаном). Средства временной остановки наружного кровотечения (кровоостанавливающий жгут, перевязочные средства стерильные, нестерильные). Средства для иммобилизации. Виды носилок (табельные, импровизированные, жесткие, мягкие). Средства индивидуальной защиты рук.</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Аптечка первой помощи (автомобильная). Состав, показания для использования.</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Использование подручных средств для временной остановки наружного кровотечения, наложения повязок, иммобилизации, транспортировки, согревания пострадавших.</w:t>
      </w:r>
    </w:p>
    <w:p w:rsidR="00E46E7B" w:rsidRDefault="00E46E7B" w:rsidP="00E46E7B">
      <w:pPr>
        <w:pStyle w:val="aj"/>
        <w:shd w:val="clear" w:color="auto" w:fill="FFFFFF"/>
        <w:spacing w:before="0" w:beforeAutospacing="0" w:after="0" w:afterAutospacing="0" w:line="360" w:lineRule="auto"/>
        <w:ind w:firstLine="709"/>
        <w:jc w:val="both"/>
      </w:pPr>
      <w:r w:rsidRPr="00E46E7B">
        <w:t>Соблюдение правил личной безопасности при оказании первой помощи. Меры профилактики инфекционных заболеваний, передающихся с кровью и биологическими жидкостями человека.</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Раздел 4. Правила и способы извлечения пострадавших из автомобиля. Транспортировка пострадавших.</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Порядок извлечения пострадавшего из автомобиля. Отработка приема "спасательный захват" для быстрого извлечения пострадавшего из автомобиля и транспортировки. Извлечение пострадавшего из-под автомобиля приемом "натаскивания" на носилки.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Понятия "возвышенное положение", "положение полусидя", "противошоковое положение", "стабильное боковое положение". Транспортные положения, придаваемые пострадавшим при сильном кровотечении, травматическом шоке, при травме головы, груди, живота, костей таза, позвоночника (в сознании, без сознания). Отработка приема перевода пострадавшего в "стабильное боковое положение" из положения "лежа на спине", "лежа на животе".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Отработка традиционного способа перекладывания пострадавшего ("скандинавский мост" и его варианты).</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Приемы транспортировки пострадавших на руках одним и двумя спасающими.</w:t>
      </w:r>
    </w:p>
    <w:p w:rsidR="00E46E7B" w:rsidRDefault="00E46E7B" w:rsidP="00E46E7B">
      <w:pPr>
        <w:pStyle w:val="aj"/>
        <w:shd w:val="clear" w:color="auto" w:fill="FFFFFF"/>
        <w:spacing w:before="0" w:beforeAutospacing="0" w:after="0" w:afterAutospacing="0" w:line="360" w:lineRule="auto"/>
        <w:ind w:firstLine="709"/>
        <w:jc w:val="both"/>
      </w:pPr>
      <w:r w:rsidRPr="00E46E7B">
        <w:t>Транспортировка пострадавшего при невозможности вызвать скорую медицинскую помощь. Особенности транспортировки при различных видах травм.</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5. Сердечно-легочная реанимация. Особенности сердечно-легочной реанимации при электротравме и утоплении. Первая помощь при нарушении проходимости дыхательных путей.</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Причины внезапной смерти: внутренние, внешние. Достоверные признаки клинической и биологической смерти. Способы определения сознания, дыхания, кровообращения. Понятие "сердечно-легочная реанимация". Приемы восстановления и поддержания проходимости верхних дыхательных путей. Техника проведения искусственного дыхания и непрямого массажа сердца. Базовый реанимационный комплекс. Критерии эффективности СЛР. Ошибки и осложнения, возникающие при СЛР. Показания к прекращению СЛР. Особенности СЛР у детей. Особенности СЛР при утоплении (попадание транспортного средства в воду), электротравме.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пострадавшему с избыточной массой тела, беременной женщине и ребенку.</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Отработка приемов осмотра пострадавшего: определение сознания, дыхания, кровообращения. Отработка приемов восстановления проходимости верхних дыхательных путей: запрокидывание головы с выдвижением подбородка, очищение ротовой полости от видимых инородных тел. Отработка приемов искусственного дыхания "рот ко рту", "рот к носу" с применением устройств для искусственного дыхания. Отработка приемов непрямого массажа сердца взрослому и ребенку. Отработка техники проведения базового реанимационного комплекса в соотношении 30 толчков: 2 вдоха (30:2). Повторение приема перевода пострадавшего в "стабильное боковое положение".</w:t>
      </w:r>
    </w:p>
    <w:p w:rsidR="00E46E7B" w:rsidRDefault="00E46E7B" w:rsidP="00E46E7B">
      <w:pPr>
        <w:pStyle w:val="aj"/>
        <w:shd w:val="clear" w:color="auto" w:fill="FFFFFF"/>
        <w:spacing w:before="0" w:beforeAutospacing="0" w:after="0" w:afterAutospacing="0" w:line="360" w:lineRule="auto"/>
        <w:ind w:firstLine="709"/>
        <w:jc w:val="both"/>
      </w:pPr>
      <w:r w:rsidRPr="00E46E7B">
        <w:t>Отработка приемов удаления инородного тела из верхних дыхательных путей пострадавшего.</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6. Первая помощь при острой кровопотере и травматическом шоке.</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Понятия "кровотечение", "острая кровопотеря". Компенсаторные возможности организма при кровопотере. Виды кровотечений: наружное, внутреннее, артериальное, венозное, капиллярное, смешанное. Признаки кровопотери.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Способы временной остановки наружного кровотечения: пальцевое прижатие артерий, максимальное сгибание конечности в суставе, наложение давящей повязки, наложение табельного и импровизированного кровоостанавливающего жгута (жгута-закрутки, ремня). Правила наложения, осложнения, вызванные наложением кровоостанавливающего жгута. Иммобилизация, охлаждение места травмы. Подручные средства, используемые для изготовления импровизированного жгута. Порядок оказания первой помощи при сильном наружном кровотечении. Порядок оказания первой помощи при носовом кровотечении.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"травматический шок", причины, признаки, порядок оказания первой помощи. Мероприятия, предупреждающие развитие травматического шока. Приемы обезболивания: придание физиологически выгодного (удобного) положения, иммобилизация, охлаждение места травмы.</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Default="00E46E7B" w:rsidP="00E46E7B">
      <w:pPr>
        <w:pStyle w:val="aj"/>
        <w:shd w:val="clear" w:color="auto" w:fill="FFFFFF"/>
        <w:spacing w:before="0" w:beforeAutospacing="0" w:after="0" w:afterAutospacing="0" w:line="360" w:lineRule="auto"/>
        <w:ind w:firstLine="709"/>
        <w:jc w:val="both"/>
      </w:pPr>
      <w:r w:rsidRPr="00E46E7B">
        <w:t xml:space="preserve">Отработка приемов временной остановки наружного кровотечения. Отработка техники пальцевого прижатия артерий (сонной, подключичной, подмышечной, плечевой, бедренной); максимальное сгибание конечности в суставе; наложение давящей повязки на рану; наложение табельного и импровизированного кровоостанавливающего жгута (жгута-закрутки, ремня). Отработка порядка оказания первой помощи при </w:t>
      </w:r>
      <w:r w:rsidRPr="00E46E7B">
        <w:lastRenderedPageBreak/>
        <w:t>травматическом шоке: устранение основной причины травматического шока (временная остановка кровотечения, иммобилизация), восстановление и поддержание проходимости верхних дыхательных путей, придание противошокового положения, согревание пострадавшего.</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7. Первая помощь при ранениях.</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"травмы", виды травм. Ранения, виды ран. Понятие "политравма". Опасные осложнения ранений: ранние (острая кровопотеря, шок, повреждения жизненно важных органов), поздние (инфекционные). Правила и порядок оказания первой помощи при ранениях. Особенности оказания первой помощи при огнестрельных ранениях. Мероприятия первой помощи при ранениях: остановка кровотечения, наложение повязки, обезболивание. Виды повязок. Табельные и подручные перевязочные средства.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Default="00E46E7B" w:rsidP="00E46E7B">
      <w:pPr>
        <w:pStyle w:val="aj"/>
        <w:shd w:val="clear" w:color="auto" w:fill="FFFFFF"/>
        <w:spacing w:before="0" w:beforeAutospacing="0" w:after="0" w:afterAutospacing="0" w:line="360" w:lineRule="auto"/>
        <w:ind w:firstLine="709"/>
        <w:jc w:val="both"/>
      </w:pPr>
      <w:r w:rsidRPr="00E46E7B">
        <w:t>Наложение повязок на различные области тела человека. Правила, особенности, отработка приемов наложения повязок.</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8. Первая помощь при травме опорно-двигательной системы.</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"травма опорно-двигательной системы": ушибы, вывихи, повреждения связок, переломы (открытые, закрытые). Основные признаки повреждения опорно-двигательной системы при травме. Достоверные признаки открытых переломов. Опасные осложнения переломов: кровотечение, травматический шок. Принципы оказания первой помощи. Понятие "транспортная иммобилизация". Использование подручных средств для иммобилизации. Типичные ошибки иммобилизации. Способы иммобилизации при травме ключицы, плечевой кости, костей предплечья, бедренной кости, костей голени.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Основные проявления травмы шейного, грудного, поясничного отделов позвоночника с повреждением спинного мозга, без повреждения спинного мозга. Транспортные положения, особенности перекладывания. Основные проявления травмы таза. Транспортное положение. Приемы фиксации костей таза.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 xml:space="preserve">Отработка приемов первой помощи при открытых и закрытых переломах. Иммобилизация подручными средствами при скелетной травме верхних и нижних </w:t>
      </w:r>
      <w:r w:rsidRPr="00E46E7B">
        <w:lastRenderedPageBreak/>
        <w:t>конечностей: ключицы, плечевой кости, костей предплечья, бедренной кости, костей голени. Аутоиммобилизация верхних и нижних конечностей. Наложение шейной шины, изготовленной из подручных материалов.</w:t>
      </w:r>
    </w:p>
    <w:p w:rsidR="00E46E7B" w:rsidRDefault="00E46E7B" w:rsidP="00E46E7B">
      <w:pPr>
        <w:pStyle w:val="aj"/>
        <w:shd w:val="clear" w:color="auto" w:fill="FFFFFF"/>
        <w:spacing w:before="0" w:beforeAutospacing="0" w:after="0" w:afterAutospacing="0" w:line="360" w:lineRule="auto"/>
        <w:ind w:firstLine="709"/>
        <w:jc w:val="both"/>
      </w:pPr>
      <w:r w:rsidRPr="00E46E7B">
        <w:t>Отработка приема придания транспортного положения пострадавшему с травмой таза, приемы фиксации костей таза.</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9. Первая помощь при травме головы. Первая помощь при травме груди. Первая помощь при травме живота.</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Травма головы, первая помощь. Особенности ранений волосистой части головы. Порядок оказания первой помощи. Особенности оказания первой помощи при травмах глаза и носа.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Основные проявления черепно-мозговой травмы. Порядок оказания первой помощи. Особенности наложения повязки при открытой черепно-мозговой травме. Транспортное положение.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Травма груди, первая помощь. Основные проявления травмы груди. Понятия "открытый пневмоторакс", "острая дыхательная недостаточность". Порядок оказания первой помощи. Особенности наложения повязки при открытой травме груди. Особенности наложения повязки на рану груди с инородным телом. Транспортное положение.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Травма живота, первая помощь. Основные проявления травмы живота. Закрытая травма живота с признаками внутреннего кровотечения и повреждения внутренних органов. Порядок оказания первой помощи. Особенности наложения повязок на рану при выпадении органов брюшной полости, при наличии инородного тела в ране. Транспортные положения при закрытой травме живота с признаками внутреннего кровотечения и при сильной боли.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Наложение бинтовых повязок на раны волосистой части головы, при травмах глаза, уха, носа.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Отработка приемов оказания первой помощи пострадавшему с черепно-мозговой травмой. Придание транспортного положения пострадавшему в сознании, без сознания. Наложение повязки при подозрении на открытый перелом костей черепа.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Отработка приемов и порядка оказания первой помощи пострадавшему с травмой груди. Наложение повязки при открытой травме груди. Наложение повязки при наличии инородного тела в ране. Придание транспортного положения при травме груди.</w:t>
      </w:r>
    </w:p>
    <w:p w:rsidR="00E46E7B" w:rsidRDefault="00E46E7B" w:rsidP="00E46E7B">
      <w:pPr>
        <w:pStyle w:val="aj"/>
        <w:shd w:val="clear" w:color="auto" w:fill="FFFFFF"/>
        <w:spacing w:before="0" w:beforeAutospacing="0" w:after="0" w:afterAutospacing="0" w:line="360" w:lineRule="auto"/>
        <w:ind w:firstLine="709"/>
        <w:jc w:val="both"/>
      </w:pPr>
      <w:r w:rsidRPr="00E46E7B">
        <w:t>Отработка приемов оказания первой помощи при закрытой и открытой травмах живота, при наличии инородного тела в ране и выпадении из раны органов брюшной полости.</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Раздел 10. Первая помощь при термических и химических ожогах, ожоговом шоке. Первая помощь при отморожении и переохлаждении. Первая помощь при перегревании.</w:t>
      </w:r>
    </w:p>
    <w:p w:rsidR="00E46E7B" w:rsidRDefault="00E46E7B" w:rsidP="00E46E7B">
      <w:pPr>
        <w:pStyle w:val="aj"/>
        <w:shd w:val="clear" w:color="auto" w:fill="FFFFFF"/>
        <w:spacing w:before="0" w:beforeAutospacing="0" w:after="0" w:afterAutospacing="0" w:line="360" w:lineRule="auto"/>
        <w:ind w:firstLine="709"/>
        <w:jc w:val="both"/>
      </w:pPr>
      <w:r w:rsidRPr="00E46E7B">
        <w:t>Ожоговая травма, первая помощь.</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Виды ожогов. Основные проявления. Понятие о поверхностных и глубоких ожогах. Ожог верхних дыхательных путей, отравление угарным газом и продуктами горения, основные проявления. Порядок оказания первой помощи.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Отработка приемов и порядка оказания первой помощи при термических и химических ожогах, ожоге верхних дыхательных путей. Особенности оказания первой помощи при ожогах вследствие поражения слезоточивыми и раздражающими веществами.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Холодовая травма, первая помощь.</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Виды холодовой травмы. Основные проявления переохлаждения (гипотермии), порядок оказания первой помощи, способы согревания. Основные проявления отморожения, оказание первой помощи.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Перегревание (гипертермия), первая помощь.</w:t>
      </w:r>
    </w:p>
    <w:p w:rsidR="00E46E7B" w:rsidRDefault="00E46E7B" w:rsidP="00E46E7B">
      <w:pPr>
        <w:pStyle w:val="aj"/>
        <w:shd w:val="clear" w:color="auto" w:fill="FFFFFF"/>
        <w:spacing w:before="0" w:beforeAutospacing="0" w:after="0" w:afterAutospacing="0" w:line="360" w:lineRule="auto"/>
        <w:ind w:firstLine="709"/>
        <w:jc w:val="both"/>
      </w:pPr>
      <w:r w:rsidRPr="00E46E7B">
        <w:t>Факторы, способствующие развитию перегревания. Основные проявления, оказание первой помощи.</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11. Первая помощь при острых отравлениях.</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Влияние употребления этанола и этанолсодержащих жидкостей, медикаментов (антигистаминных, седативных, антидепрессантов), наркотических веществ при осуществлении деятельности, связанной с повышенной опасностью для окружающих.</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Отравления, пути попадания ядов в организм. Признаки острого отравления. Порядок оказания первой помощи при попадании отравляющих веществ в организм через дыхательные пути, пищеварительный тракт, через кожу.</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Основные проявления отравлений выхлопными газами, эксплуатационными жидкостями, бензином, этиленгликолем. Порядок оказания первой помощи.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Основные проявления отравлений этанолом и этанолсодержащими жидкостями, порядок оказания первой помощи.</w:t>
      </w:r>
    </w:p>
    <w:p w:rsidR="00E46E7B" w:rsidRDefault="00E46E7B" w:rsidP="00E46E7B">
      <w:pPr>
        <w:pStyle w:val="aj"/>
        <w:shd w:val="clear" w:color="auto" w:fill="FFFFFF"/>
        <w:spacing w:before="0" w:beforeAutospacing="0" w:after="0" w:afterAutospacing="0" w:line="360" w:lineRule="auto"/>
        <w:ind w:firstLine="709"/>
        <w:jc w:val="both"/>
      </w:pPr>
      <w:r w:rsidRPr="00E46E7B">
        <w:t>Особенности оказания первой помощи при отравлении в результате действия слезоточивых и раздражающих веществ.</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Default="00E46E7B" w:rsidP="00E46E7B">
      <w:pPr>
        <w:pStyle w:val="aj"/>
        <w:shd w:val="clear" w:color="auto" w:fill="FFFFFF"/>
        <w:spacing w:before="0" w:beforeAutospacing="0" w:after="0" w:afterAutospacing="0" w:line="360" w:lineRule="auto"/>
        <w:ind w:firstLine="709"/>
        <w:jc w:val="both"/>
      </w:pPr>
      <w:r w:rsidRPr="00E46E7B">
        <w:t>Раздел 12. Порядок оказания первой помощи при неотложных состояниях, вызванных заболеваниями (острые нарушения сознания, дыхания, кровообращения, судорожный синдром).</w:t>
      </w:r>
    </w:p>
    <w:p w:rsidR="000020A4" w:rsidRPr="00E46E7B" w:rsidRDefault="000020A4" w:rsidP="00E46E7B">
      <w:pPr>
        <w:pStyle w:val="aj"/>
        <w:shd w:val="clear" w:color="auto" w:fill="FFFFFF"/>
        <w:spacing w:before="0" w:beforeAutospacing="0" w:after="0" w:afterAutospacing="0" w:line="360" w:lineRule="auto"/>
        <w:ind w:firstLine="709"/>
        <w:jc w:val="both"/>
      </w:pP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Теоретическое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Влияние состояния здоровья и усталости при осуществлении деятельности, связанной с повышенной опасностью для окружающих. Признаки утомления, соматические, психоэмоциональные расстройства.</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Острые нарушения сознания. Кратковременная потеря сознания (обморок) и нарушение сознания при тяжелых заболеваниях. Причины, основные проявления, первая помощь.</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Острые нарушения дыхания. Приступ удушья и другие острые нарушения дыхания. Причины, основные проявления, первая помощь.</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Острое нарушение кровообращения. Острый сердечный приступ. Причины, основные проявления, первая помощь.</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Понятие "судороги". Эпилептический припадок. Причины, основные проявления, первая помощь. Типичные ошибки при оказании первой помощи.</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Практическое занятие.</w:t>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t>Решение ситуационных задач по темам: "Острые нарушения сознания (обморок, кома)", "Острые нарушения дыхания (удушье)", "Острое нарушение кровообращения (сердечный приступ)", "Судорожный синдром". Отработка порядка оказания первой помощи.</w:t>
      </w:r>
    </w:p>
    <w:p w:rsidR="00E46E7B" w:rsidRDefault="00E46E7B" w:rsidP="00E46E7B">
      <w:pPr>
        <w:pStyle w:val="aj"/>
        <w:shd w:val="clear" w:color="auto" w:fill="FFFFFF"/>
        <w:spacing w:before="0" w:beforeAutospacing="0" w:after="0" w:afterAutospacing="0" w:line="360" w:lineRule="auto"/>
        <w:ind w:firstLine="709"/>
        <w:jc w:val="both"/>
      </w:pPr>
      <w:r w:rsidRPr="00E46E7B">
        <w:t>Раздел 13. Первая помощь при политравме.</w:t>
      </w:r>
    </w:p>
    <w:p w:rsidR="000020A4" w:rsidRPr="00E46E7B" w:rsidRDefault="000020A4" w:rsidP="00E46E7B">
      <w:pPr>
        <w:pStyle w:val="aj"/>
        <w:shd w:val="clear" w:color="auto" w:fill="FFFFFF"/>
        <w:spacing w:before="0" w:beforeAutospacing="0" w:after="0" w:afterAutospacing="0" w:line="360" w:lineRule="auto"/>
        <w:ind w:firstLine="709"/>
        <w:jc w:val="both"/>
      </w:pPr>
    </w:p>
    <w:p w:rsidR="007167CF" w:rsidRDefault="00E46E7B" w:rsidP="00E46E7B">
      <w:pPr>
        <w:pStyle w:val="aj"/>
        <w:shd w:val="clear" w:color="auto" w:fill="FFFFFF"/>
        <w:spacing w:before="0" w:beforeAutospacing="0" w:after="0" w:afterAutospacing="0" w:line="360" w:lineRule="auto"/>
        <w:ind w:firstLine="709"/>
        <w:jc w:val="both"/>
      </w:pPr>
      <w:r w:rsidRPr="00E46E7B">
        <w:t>Решение ситуационных задач по теме: "Политравма" для повторения и закрепления приемов и порядка оказания первой помощи.</w:t>
      </w:r>
    </w:p>
    <w:p w:rsidR="007167CF" w:rsidRDefault="007167CF">
      <w:pPr>
        <w:rPr>
          <w:rFonts w:eastAsia="Times New Roman"/>
          <w:sz w:val="24"/>
          <w:szCs w:val="24"/>
          <w:lang w:eastAsia="ru-RU"/>
        </w:rPr>
      </w:pPr>
      <w:r>
        <w:br w:type="page"/>
      </w:r>
    </w:p>
    <w:p w:rsidR="007167CF" w:rsidRPr="00DF74BE" w:rsidRDefault="007167CF" w:rsidP="007167CF">
      <w:pPr>
        <w:spacing w:after="0" w:line="360" w:lineRule="auto"/>
        <w:jc w:val="center"/>
        <w:rPr>
          <w:sz w:val="24"/>
          <w:szCs w:val="24"/>
        </w:rPr>
      </w:pPr>
      <w:r w:rsidRPr="00DF74BE">
        <w:rPr>
          <w:sz w:val="24"/>
          <w:szCs w:val="24"/>
        </w:rPr>
        <w:lastRenderedPageBreak/>
        <w:t xml:space="preserve">Частное </w:t>
      </w:r>
      <w:r>
        <w:rPr>
          <w:sz w:val="24"/>
          <w:szCs w:val="24"/>
        </w:rPr>
        <w:t>учреждение профессионального образования</w:t>
      </w:r>
    </w:p>
    <w:p w:rsidR="007167CF" w:rsidRDefault="007167CF" w:rsidP="007167CF">
      <w:pPr>
        <w:spacing w:after="0" w:line="360" w:lineRule="auto"/>
        <w:jc w:val="center"/>
        <w:rPr>
          <w:sz w:val="24"/>
          <w:szCs w:val="24"/>
        </w:rPr>
      </w:pPr>
      <w:r w:rsidRPr="00DF74BE">
        <w:rPr>
          <w:sz w:val="24"/>
          <w:szCs w:val="24"/>
        </w:rPr>
        <w:t>«Учебный центр «Гарант»</w:t>
      </w:r>
    </w:p>
    <w:p w:rsidR="007167CF" w:rsidRDefault="007167CF" w:rsidP="007167CF">
      <w:pPr>
        <w:spacing w:after="0" w:line="360" w:lineRule="auto"/>
        <w:ind w:left="709"/>
        <w:jc w:val="both"/>
        <w:rPr>
          <w:sz w:val="24"/>
          <w:szCs w:val="24"/>
        </w:rPr>
      </w:pPr>
    </w:p>
    <w:p w:rsidR="007167CF" w:rsidRDefault="007167CF" w:rsidP="007167CF">
      <w:pPr>
        <w:spacing w:after="0" w:line="360" w:lineRule="auto"/>
        <w:ind w:left="709"/>
        <w:jc w:val="both"/>
        <w:rPr>
          <w:sz w:val="24"/>
          <w:szCs w:val="24"/>
        </w:rPr>
      </w:pPr>
    </w:p>
    <w:p w:rsidR="007167CF" w:rsidRDefault="007167CF" w:rsidP="007167CF">
      <w:pPr>
        <w:spacing w:after="0" w:line="480" w:lineRule="auto"/>
        <w:ind w:left="709" w:right="1558"/>
        <w:jc w:val="right"/>
        <w:rPr>
          <w:sz w:val="24"/>
          <w:szCs w:val="24"/>
        </w:rPr>
      </w:pPr>
      <w:r>
        <w:rPr>
          <w:sz w:val="24"/>
          <w:szCs w:val="24"/>
        </w:rPr>
        <w:t>«Утверждаю»</w:t>
      </w:r>
    </w:p>
    <w:p w:rsidR="007167CF" w:rsidRDefault="007167CF" w:rsidP="007167CF">
      <w:pPr>
        <w:spacing w:after="0" w:line="480" w:lineRule="auto"/>
        <w:ind w:left="709" w:right="1983"/>
        <w:jc w:val="right"/>
        <w:rPr>
          <w:sz w:val="24"/>
          <w:szCs w:val="24"/>
        </w:rPr>
      </w:pPr>
      <w:r>
        <w:rPr>
          <w:sz w:val="24"/>
          <w:szCs w:val="24"/>
        </w:rPr>
        <w:t>Директор</w:t>
      </w:r>
    </w:p>
    <w:p w:rsidR="007167CF" w:rsidRDefault="007167CF" w:rsidP="007167CF">
      <w:pPr>
        <w:spacing w:after="0" w:line="480" w:lineRule="auto"/>
        <w:ind w:left="709" w:right="-1"/>
        <w:jc w:val="right"/>
        <w:rPr>
          <w:sz w:val="24"/>
          <w:szCs w:val="24"/>
        </w:rPr>
      </w:pPr>
      <w:r>
        <w:rPr>
          <w:sz w:val="24"/>
          <w:szCs w:val="24"/>
        </w:rPr>
        <w:t>__________ И.И.Серебряков</w:t>
      </w:r>
    </w:p>
    <w:p w:rsidR="007167CF" w:rsidRDefault="00242789" w:rsidP="007167CF">
      <w:pPr>
        <w:spacing w:after="0" w:line="480" w:lineRule="auto"/>
        <w:ind w:left="709" w:right="-1"/>
        <w:jc w:val="right"/>
        <w:rPr>
          <w:sz w:val="24"/>
          <w:szCs w:val="24"/>
        </w:rPr>
      </w:pPr>
      <w:r>
        <w:rPr>
          <w:sz w:val="24"/>
          <w:szCs w:val="24"/>
        </w:rPr>
        <w:t>«___»______________2024</w:t>
      </w:r>
      <w:r w:rsidR="007167CF">
        <w:rPr>
          <w:sz w:val="24"/>
          <w:szCs w:val="24"/>
        </w:rPr>
        <w:t>г.</w:t>
      </w:r>
    </w:p>
    <w:p w:rsidR="007167CF" w:rsidRDefault="007167CF" w:rsidP="007167CF">
      <w:pPr>
        <w:pStyle w:val="aj"/>
        <w:shd w:val="clear" w:color="auto" w:fill="FFFFFF"/>
        <w:spacing w:before="0" w:beforeAutospacing="0" w:after="0" w:afterAutospacing="0" w:line="360" w:lineRule="auto"/>
        <w:ind w:firstLine="709"/>
        <w:jc w:val="both"/>
      </w:pPr>
    </w:p>
    <w:p w:rsidR="007167CF" w:rsidRDefault="007167CF" w:rsidP="007167CF">
      <w:pPr>
        <w:pStyle w:val="aj"/>
        <w:shd w:val="clear" w:color="auto" w:fill="FFFFFF"/>
        <w:spacing w:before="0" w:beforeAutospacing="0" w:after="0" w:afterAutospacing="0" w:line="360" w:lineRule="auto"/>
        <w:ind w:firstLine="709"/>
        <w:jc w:val="both"/>
      </w:pPr>
    </w:p>
    <w:p w:rsidR="007167CF" w:rsidRDefault="007167CF" w:rsidP="007167CF">
      <w:pPr>
        <w:pStyle w:val="aj"/>
        <w:shd w:val="clear" w:color="auto" w:fill="FFFFFF"/>
        <w:spacing w:before="0" w:beforeAutospacing="0" w:after="0" w:afterAutospacing="0" w:line="360" w:lineRule="auto"/>
        <w:ind w:firstLine="709"/>
        <w:jc w:val="both"/>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jc w:val="center"/>
        <w:rPr>
          <w:b/>
          <w:sz w:val="28"/>
          <w:szCs w:val="28"/>
        </w:rPr>
      </w:pPr>
      <w:r>
        <w:rPr>
          <w:b/>
          <w:sz w:val="28"/>
          <w:szCs w:val="28"/>
        </w:rPr>
        <w:t>Противодействие терроризму</w:t>
      </w:r>
      <w:r w:rsidR="0009284A">
        <w:rPr>
          <w:b/>
          <w:sz w:val="28"/>
          <w:szCs w:val="28"/>
        </w:rPr>
        <w:t xml:space="preserve">. Обеспечение </w:t>
      </w:r>
      <w:r w:rsidR="001B4709">
        <w:rPr>
          <w:b/>
          <w:sz w:val="28"/>
          <w:szCs w:val="28"/>
        </w:rPr>
        <w:t xml:space="preserve">антитеррористической защищенности объектов. </w:t>
      </w: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7167CF" w:rsidP="007167CF">
      <w:pPr>
        <w:pStyle w:val="aj"/>
        <w:shd w:val="clear" w:color="auto" w:fill="FFFFFF"/>
        <w:spacing w:before="0" w:beforeAutospacing="0" w:after="0" w:afterAutospacing="0" w:line="360" w:lineRule="auto"/>
        <w:ind w:firstLine="709"/>
        <w:jc w:val="center"/>
        <w:rPr>
          <w:b/>
          <w:sz w:val="28"/>
          <w:szCs w:val="28"/>
        </w:rPr>
      </w:pPr>
    </w:p>
    <w:p w:rsidR="007167CF" w:rsidRDefault="001B4709" w:rsidP="001B4709">
      <w:pPr>
        <w:pStyle w:val="aj"/>
        <w:shd w:val="clear" w:color="auto" w:fill="FFFFFF"/>
        <w:spacing w:before="0" w:beforeAutospacing="0" w:after="0" w:afterAutospacing="0" w:line="360" w:lineRule="auto"/>
        <w:rPr>
          <w:b/>
          <w:sz w:val="28"/>
          <w:szCs w:val="28"/>
        </w:rPr>
      </w:pPr>
      <w:r>
        <w:rPr>
          <w:b/>
          <w:sz w:val="28"/>
          <w:szCs w:val="28"/>
        </w:rPr>
        <w:t xml:space="preserve">                                                               </w:t>
      </w:r>
    </w:p>
    <w:p w:rsidR="007167CF" w:rsidRPr="009C42E2" w:rsidRDefault="00242789" w:rsidP="007167CF">
      <w:pPr>
        <w:pStyle w:val="aj"/>
        <w:shd w:val="clear" w:color="auto" w:fill="FFFFFF"/>
        <w:spacing w:before="0" w:beforeAutospacing="0" w:after="0" w:afterAutospacing="0" w:line="360" w:lineRule="auto"/>
        <w:jc w:val="center"/>
        <w:rPr>
          <w:sz w:val="20"/>
          <w:szCs w:val="20"/>
        </w:rPr>
      </w:pPr>
      <w:r>
        <w:rPr>
          <w:sz w:val="20"/>
          <w:szCs w:val="20"/>
        </w:rPr>
        <w:lastRenderedPageBreak/>
        <w:t>Курган 2024</w:t>
      </w:r>
      <w:r w:rsidR="007167CF">
        <w:rPr>
          <w:sz w:val="20"/>
          <w:szCs w:val="20"/>
        </w:rPr>
        <w:t xml:space="preserve"> </w:t>
      </w:r>
      <w:r w:rsidR="007167CF" w:rsidRPr="009C42E2">
        <w:rPr>
          <w:sz w:val="20"/>
          <w:szCs w:val="20"/>
        </w:rPr>
        <w:t>г</w:t>
      </w:r>
      <w:r w:rsidR="007167CF">
        <w:rPr>
          <w:sz w:val="20"/>
          <w:szCs w:val="20"/>
        </w:rPr>
        <w:t>.</w:t>
      </w:r>
    </w:p>
    <w:p w:rsidR="007167CF" w:rsidRDefault="007167CF" w:rsidP="00E46E7B">
      <w:pPr>
        <w:pStyle w:val="aj"/>
        <w:shd w:val="clear" w:color="auto" w:fill="FFFFFF"/>
        <w:spacing w:before="0" w:beforeAutospacing="0" w:after="0" w:afterAutospacing="0" w:line="360" w:lineRule="auto"/>
        <w:ind w:firstLine="709"/>
        <w:jc w:val="both"/>
      </w:pPr>
    </w:p>
    <w:p w:rsidR="007167CF" w:rsidRDefault="007167CF" w:rsidP="007167CF">
      <w:pPr>
        <w:jc w:val="center"/>
        <w:rPr>
          <w:rFonts w:eastAsia="Times New Roman"/>
          <w:b/>
          <w:sz w:val="28"/>
          <w:szCs w:val="28"/>
          <w:lang w:eastAsia="ru-RU"/>
        </w:rPr>
      </w:pPr>
      <w:r>
        <w:br w:type="page"/>
      </w:r>
      <w:r>
        <w:rPr>
          <w:rFonts w:eastAsia="Times New Roman"/>
          <w:b/>
          <w:sz w:val="28"/>
          <w:szCs w:val="28"/>
          <w:lang w:eastAsia="ru-RU"/>
        </w:rPr>
        <w:lastRenderedPageBreak/>
        <w:t>Пояснительная записка</w:t>
      </w:r>
    </w:p>
    <w:p w:rsidR="007167CF" w:rsidRDefault="007167CF" w:rsidP="007167CF">
      <w:pPr>
        <w:spacing w:after="0" w:line="360" w:lineRule="auto"/>
        <w:ind w:firstLine="709"/>
        <w:jc w:val="both"/>
        <w:rPr>
          <w:sz w:val="24"/>
          <w:szCs w:val="24"/>
          <w:shd w:val="clear" w:color="auto" w:fill="FFFFFF"/>
        </w:rPr>
      </w:pPr>
      <w:r>
        <w:rPr>
          <w:rFonts w:eastAsia="Times New Roman"/>
          <w:sz w:val="24"/>
          <w:szCs w:val="24"/>
          <w:lang w:eastAsia="ru-RU"/>
        </w:rPr>
        <w:t xml:space="preserve">Частный охранник должен знать </w:t>
      </w:r>
      <w:r>
        <w:rPr>
          <w:sz w:val="24"/>
          <w:szCs w:val="24"/>
          <w:shd w:val="clear" w:color="auto" w:fill="FFFFFF"/>
        </w:rPr>
        <w:t>правовую основу</w:t>
      </w:r>
      <w:r w:rsidRPr="00C0442C">
        <w:rPr>
          <w:sz w:val="24"/>
          <w:szCs w:val="24"/>
          <w:shd w:val="clear" w:color="auto" w:fill="FFFFFF"/>
        </w:rPr>
        <w:t xml:space="preserve"> противодействия терроризму и обеспечения антитеррористической защиты охраняемых объектов.</w:t>
      </w:r>
    </w:p>
    <w:p w:rsidR="007167CF" w:rsidRDefault="007167CF" w:rsidP="007167CF">
      <w:pPr>
        <w:spacing w:after="0" w:line="360" w:lineRule="auto"/>
        <w:ind w:firstLine="709"/>
        <w:jc w:val="both"/>
        <w:rPr>
          <w:sz w:val="24"/>
          <w:szCs w:val="24"/>
          <w:shd w:val="clear" w:color="auto" w:fill="FFFFFF"/>
        </w:rPr>
      </w:pPr>
      <w:r>
        <w:rPr>
          <w:sz w:val="24"/>
          <w:szCs w:val="24"/>
          <w:shd w:val="clear" w:color="auto" w:fill="FFFFFF"/>
        </w:rPr>
        <w:t>Настоящая образовательная программа предназначена для профессиональной подготовки частных охранников: 6-го, 5-го и 4-го разрядов.</w:t>
      </w:r>
    </w:p>
    <w:p w:rsidR="007167CF" w:rsidRDefault="007167CF" w:rsidP="007167CF">
      <w:pPr>
        <w:spacing w:after="0" w:line="360" w:lineRule="auto"/>
        <w:ind w:firstLine="709"/>
        <w:jc w:val="both"/>
        <w:rPr>
          <w:sz w:val="24"/>
          <w:szCs w:val="24"/>
          <w:shd w:val="clear" w:color="auto" w:fill="FFFFFF"/>
        </w:rPr>
      </w:pPr>
      <w:r>
        <w:rPr>
          <w:i/>
          <w:sz w:val="24"/>
          <w:szCs w:val="24"/>
          <w:shd w:val="clear" w:color="auto" w:fill="FFFFFF"/>
        </w:rPr>
        <w:t>Цель</w:t>
      </w:r>
      <w:r>
        <w:rPr>
          <w:sz w:val="24"/>
          <w:szCs w:val="24"/>
          <w:shd w:val="clear" w:color="auto" w:fill="FFFFFF"/>
        </w:rPr>
        <w:t xml:space="preserve"> программы – закрепить основы теоретических и практических знаний необходимых для  профессиональной деятельности по данному предмету.</w:t>
      </w:r>
    </w:p>
    <w:p w:rsidR="007167CF" w:rsidRDefault="007167CF" w:rsidP="007167CF">
      <w:pPr>
        <w:spacing w:after="0" w:line="360" w:lineRule="auto"/>
        <w:ind w:firstLine="709"/>
        <w:jc w:val="both"/>
        <w:rPr>
          <w:sz w:val="24"/>
          <w:szCs w:val="24"/>
          <w:shd w:val="clear" w:color="auto" w:fill="FFFFFF"/>
        </w:rPr>
      </w:pPr>
      <w:r>
        <w:rPr>
          <w:sz w:val="24"/>
          <w:szCs w:val="24"/>
          <w:shd w:val="clear" w:color="auto" w:fill="FFFFFF"/>
        </w:rPr>
        <w:t xml:space="preserve">Программа предполагает решение следующих </w:t>
      </w:r>
      <w:r>
        <w:rPr>
          <w:i/>
          <w:sz w:val="24"/>
          <w:szCs w:val="24"/>
          <w:shd w:val="clear" w:color="auto" w:fill="FFFFFF"/>
        </w:rPr>
        <w:t>задач</w:t>
      </w:r>
      <w:r>
        <w:rPr>
          <w:sz w:val="24"/>
          <w:szCs w:val="24"/>
          <w:shd w:val="clear" w:color="auto" w:fill="FFFFFF"/>
        </w:rPr>
        <w:t>:</w:t>
      </w:r>
    </w:p>
    <w:p w:rsidR="007167CF" w:rsidRDefault="007167CF" w:rsidP="007167CF">
      <w:pPr>
        <w:pStyle w:val="a8"/>
        <w:numPr>
          <w:ilvl w:val="0"/>
          <w:numId w:val="23"/>
        </w:numPr>
        <w:spacing w:after="0" w:line="360" w:lineRule="auto"/>
        <w:ind w:left="0" w:firstLine="709"/>
        <w:jc w:val="both"/>
        <w:rPr>
          <w:rFonts w:eastAsia="Times New Roman"/>
          <w:sz w:val="24"/>
          <w:szCs w:val="24"/>
          <w:lang w:eastAsia="ru-RU"/>
        </w:rPr>
      </w:pPr>
      <w:r>
        <w:rPr>
          <w:rFonts w:eastAsia="Times New Roman"/>
          <w:sz w:val="24"/>
          <w:szCs w:val="24"/>
          <w:lang w:eastAsia="ru-RU"/>
        </w:rPr>
        <w:t>Закрепить теоретические основы противодействию терроризму;</w:t>
      </w:r>
    </w:p>
    <w:p w:rsidR="007167CF" w:rsidRDefault="007167CF" w:rsidP="007167CF">
      <w:pPr>
        <w:spacing w:after="0" w:line="360" w:lineRule="auto"/>
        <w:ind w:firstLine="709"/>
        <w:jc w:val="both"/>
        <w:rPr>
          <w:rFonts w:eastAsia="Times New Roman"/>
          <w:sz w:val="24"/>
          <w:szCs w:val="24"/>
          <w:lang w:eastAsia="ru-RU"/>
        </w:rPr>
      </w:pPr>
      <w:r>
        <w:rPr>
          <w:rFonts w:eastAsia="Times New Roman"/>
          <w:sz w:val="24"/>
          <w:szCs w:val="24"/>
          <w:lang w:eastAsia="ru-RU"/>
        </w:rPr>
        <w:t>Данная учебная программа включает в себя:</w:t>
      </w:r>
    </w:p>
    <w:p w:rsidR="007167CF" w:rsidRPr="00AF50F4" w:rsidRDefault="007167CF" w:rsidP="007167CF">
      <w:pPr>
        <w:pStyle w:val="a8"/>
        <w:numPr>
          <w:ilvl w:val="0"/>
          <w:numId w:val="24"/>
        </w:numPr>
        <w:spacing w:after="0" w:line="360" w:lineRule="auto"/>
        <w:ind w:left="0" w:firstLine="709"/>
        <w:jc w:val="both"/>
        <w:rPr>
          <w:rFonts w:eastAsia="Times New Roman"/>
          <w:sz w:val="24"/>
          <w:szCs w:val="24"/>
          <w:lang w:eastAsia="ru-RU"/>
        </w:rPr>
      </w:pPr>
      <w:r w:rsidRPr="00AF50F4">
        <w:rPr>
          <w:sz w:val="24"/>
          <w:szCs w:val="24"/>
          <w:shd w:val="clear" w:color="auto" w:fill="FFFFFF"/>
        </w:rPr>
        <w:t>Общие вопросы антитеррористической защиты охраняемых объектов</w:t>
      </w:r>
      <w:r>
        <w:rPr>
          <w:sz w:val="24"/>
          <w:szCs w:val="24"/>
          <w:shd w:val="clear" w:color="auto" w:fill="FFFFFF"/>
        </w:rPr>
        <w:t>.</w:t>
      </w:r>
    </w:p>
    <w:p w:rsidR="007167CF" w:rsidRPr="00AF50F4" w:rsidRDefault="007167CF" w:rsidP="007167CF">
      <w:pPr>
        <w:pStyle w:val="a8"/>
        <w:numPr>
          <w:ilvl w:val="0"/>
          <w:numId w:val="24"/>
        </w:numPr>
        <w:spacing w:after="0" w:line="360" w:lineRule="auto"/>
        <w:ind w:left="0" w:firstLine="709"/>
        <w:jc w:val="both"/>
        <w:rPr>
          <w:rFonts w:eastAsia="Times New Roman"/>
          <w:sz w:val="24"/>
          <w:szCs w:val="24"/>
          <w:lang w:eastAsia="ru-RU"/>
        </w:rPr>
      </w:pPr>
      <w:r w:rsidRPr="00AF50F4">
        <w:rPr>
          <w:sz w:val="24"/>
          <w:szCs w:val="24"/>
          <w:shd w:val="clear" w:color="auto" w:fill="FFFFFF"/>
        </w:rPr>
        <w:t>Основные направления профилактики террористических угроз.</w:t>
      </w:r>
    </w:p>
    <w:p w:rsidR="007167CF" w:rsidRPr="00061EF0" w:rsidRDefault="007167CF" w:rsidP="007167CF">
      <w:pPr>
        <w:pStyle w:val="a8"/>
        <w:numPr>
          <w:ilvl w:val="0"/>
          <w:numId w:val="24"/>
        </w:numPr>
        <w:spacing w:after="0" w:line="360" w:lineRule="auto"/>
        <w:ind w:left="0" w:firstLine="709"/>
        <w:jc w:val="both"/>
        <w:rPr>
          <w:rFonts w:eastAsia="Times New Roman"/>
          <w:sz w:val="24"/>
          <w:szCs w:val="24"/>
          <w:lang w:eastAsia="ru-RU"/>
        </w:rPr>
      </w:pPr>
      <w:r w:rsidRPr="00AF50F4">
        <w:rPr>
          <w:sz w:val="24"/>
          <w:szCs w:val="24"/>
          <w:shd w:val="clear" w:color="auto" w:fill="FFFFFF"/>
        </w:rPr>
        <w:t>Построение системы безопасности охраняемого объекта в части противодействия террористическим угрозам.</w:t>
      </w:r>
    </w:p>
    <w:p w:rsidR="007167CF" w:rsidRPr="00061EF0" w:rsidRDefault="007167CF" w:rsidP="007167CF">
      <w:pPr>
        <w:pStyle w:val="a8"/>
        <w:numPr>
          <w:ilvl w:val="0"/>
          <w:numId w:val="24"/>
        </w:numPr>
        <w:spacing w:after="0" w:line="360" w:lineRule="auto"/>
        <w:ind w:left="0" w:firstLine="709"/>
        <w:jc w:val="both"/>
        <w:rPr>
          <w:rFonts w:eastAsia="Times New Roman"/>
          <w:sz w:val="24"/>
          <w:szCs w:val="24"/>
          <w:lang w:eastAsia="ru-RU"/>
        </w:rPr>
      </w:pPr>
      <w:r w:rsidRPr="00061EF0">
        <w:rPr>
          <w:sz w:val="24"/>
          <w:szCs w:val="24"/>
          <w:shd w:val="clear" w:color="auto" w:fill="FFFFFF"/>
        </w:rPr>
        <w:t>Порядок действий при обнаружении террористических угроз.</w:t>
      </w:r>
    </w:p>
    <w:p w:rsidR="007167CF" w:rsidRPr="00061EF0" w:rsidRDefault="007167CF" w:rsidP="007167CF">
      <w:pPr>
        <w:pStyle w:val="a8"/>
        <w:numPr>
          <w:ilvl w:val="0"/>
          <w:numId w:val="24"/>
        </w:numPr>
        <w:spacing w:after="0" w:line="360" w:lineRule="auto"/>
        <w:ind w:left="0" w:firstLine="709"/>
        <w:jc w:val="both"/>
        <w:rPr>
          <w:rFonts w:eastAsia="Times New Roman"/>
          <w:sz w:val="24"/>
          <w:szCs w:val="24"/>
          <w:lang w:eastAsia="ru-RU"/>
        </w:rPr>
      </w:pPr>
      <w:r w:rsidRPr="00061EF0">
        <w:rPr>
          <w:sz w:val="24"/>
          <w:szCs w:val="24"/>
          <w:shd w:val="clear" w:color="auto" w:fill="FFFFFF"/>
        </w:rPr>
        <w:t>Отработка действий в ситуации террористической угрозы. </w:t>
      </w:r>
    </w:p>
    <w:p w:rsidR="007167CF" w:rsidRPr="00061EF0" w:rsidRDefault="007167CF" w:rsidP="007167CF">
      <w:pPr>
        <w:spacing w:after="0" w:line="360" w:lineRule="auto"/>
        <w:ind w:firstLine="709"/>
        <w:jc w:val="both"/>
        <w:rPr>
          <w:rFonts w:eastAsia="Times New Roman"/>
          <w:sz w:val="24"/>
          <w:szCs w:val="24"/>
          <w:lang w:eastAsia="ru-RU"/>
        </w:rPr>
      </w:pPr>
      <w:r w:rsidRPr="00061EF0">
        <w:rPr>
          <w:rFonts w:eastAsia="Times New Roman"/>
          <w:sz w:val="24"/>
          <w:szCs w:val="24"/>
          <w:lang w:eastAsia="ru-RU"/>
        </w:rPr>
        <w:t>Категория слушателей: частные охранники 6-го,5-го,4-го разрядов.</w:t>
      </w:r>
    </w:p>
    <w:p w:rsidR="007167CF" w:rsidRPr="00061EF0" w:rsidRDefault="007167CF" w:rsidP="007167CF">
      <w:pPr>
        <w:spacing w:after="0" w:line="360" w:lineRule="auto"/>
        <w:ind w:firstLine="709"/>
        <w:jc w:val="both"/>
        <w:rPr>
          <w:rFonts w:eastAsia="Times New Roman"/>
          <w:sz w:val="24"/>
          <w:szCs w:val="24"/>
          <w:lang w:eastAsia="ru-RU"/>
        </w:rPr>
      </w:pPr>
      <w:r w:rsidRPr="00061EF0">
        <w:rPr>
          <w:rFonts w:eastAsia="Times New Roman"/>
          <w:sz w:val="24"/>
          <w:szCs w:val="24"/>
          <w:lang w:eastAsia="ru-RU"/>
        </w:rPr>
        <w:t>Программа рассчитана для частных охранников 6-го</w:t>
      </w:r>
      <w:r>
        <w:rPr>
          <w:rFonts w:eastAsia="Times New Roman"/>
          <w:sz w:val="24"/>
          <w:szCs w:val="24"/>
          <w:lang w:eastAsia="ru-RU"/>
        </w:rPr>
        <w:t>,</w:t>
      </w:r>
      <w:r w:rsidRPr="00061EF0">
        <w:rPr>
          <w:rFonts w:eastAsia="Times New Roman"/>
          <w:sz w:val="24"/>
          <w:szCs w:val="24"/>
          <w:lang w:eastAsia="ru-RU"/>
        </w:rPr>
        <w:t>5-го</w:t>
      </w:r>
      <w:r>
        <w:rPr>
          <w:rFonts w:eastAsia="Times New Roman"/>
          <w:sz w:val="24"/>
          <w:szCs w:val="24"/>
          <w:lang w:eastAsia="ru-RU"/>
        </w:rPr>
        <w:t>,4-го разряда – 1 час.</w:t>
      </w:r>
    </w:p>
    <w:p w:rsidR="007167CF" w:rsidRDefault="007167CF">
      <w:pPr>
        <w:rPr>
          <w:rFonts w:eastAsia="Times New Roman"/>
          <w:sz w:val="24"/>
          <w:szCs w:val="24"/>
          <w:lang w:eastAsia="ru-RU"/>
        </w:rPr>
      </w:pPr>
    </w:p>
    <w:p w:rsidR="007167CF" w:rsidRDefault="007167CF" w:rsidP="00E46E7B">
      <w:pPr>
        <w:pStyle w:val="aj"/>
        <w:shd w:val="clear" w:color="auto" w:fill="FFFFFF"/>
        <w:spacing w:before="0" w:beforeAutospacing="0" w:after="0" w:afterAutospacing="0" w:line="360" w:lineRule="auto"/>
        <w:ind w:firstLine="709"/>
        <w:jc w:val="both"/>
      </w:pPr>
    </w:p>
    <w:p w:rsidR="007167CF" w:rsidRDefault="007167CF">
      <w:pPr>
        <w:rPr>
          <w:rFonts w:eastAsia="Times New Roman"/>
          <w:sz w:val="24"/>
          <w:szCs w:val="24"/>
          <w:lang w:eastAsia="ru-RU"/>
        </w:rPr>
      </w:pPr>
      <w:r>
        <w:br w:type="page"/>
      </w:r>
    </w:p>
    <w:p w:rsidR="00E46E7B" w:rsidRPr="00E46E7B" w:rsidRDefault="00E46E7B" w:rsidP="00E46E7B">
      <w:pPr>
        <w:pStyle w:val="aj"/>
        <w:shd w:val="clear" w:color="auto" w:fill="FFFFFF"/>
        <w:spacing w:before="0" w:beforeAutospacing="0" w:after="0" w:afterAutospacing="0" w:line="360" w:lineRule="auto"/>
        <w:ind w:firstLine="709"/>
        <w:jc w:val="both"/>
      </w:pPr>
      <w:r w:rsidRPr="00E46E7B">
        <w:lastRenderedPageBreak/>
        <w:t xml:space="preserve">10.13. </w:t>
      </w:r>
      <w:r w:rsidR="007167CF">
        <w:t>Т</w:t>
      </w:r>
      <w:r w:rsidRPr="00E46E7B">
        <w:t>ематический план дисциплины "Противодействие терроризму</w:t>
      </w:r>
      <w:r w:rsidR="001B4709">
        <w:t xml:space="preserve"> .Обеспечение антитеррористической защищенности объектов</w:t>
      </w:r>
      <w:r w:rsidRPr="00E46E7B">
        <w:t>".</w:t>
      </w:r>
    </w:p>
    <w:tbl>
      <w:tblPr>
        <w:tblStyle w:val="a3"/>
        <w:tblW w:w="0" w:type="auto"/>
        <w:tblLayout w:type="fixed"/>
        <w:tblLook w:val="04A0"/>
      </w:tblPr>
      <w:tblGrid>
        <w:gridCol w:w="534"/>
        <w:gridCol w:w="5670"/>
        <w:gridCol w:w="992"/>
        <w:gridCol w:w="130"/>
        <w:gridCol w:w="1004"/>
        <w:gridCol w:w="118"/>
        <w:gridCol w:w="1123"/>
      </w:tblGrid>
      <w:tr w:rsidR="00E46E7B" w:rsidRPr="00C17156" w:rsidTr="00E46E7B">
        <w:trPr>
          <w:trHeight w:val="130"/>
        </w:trPr>
        <w:tc>
          <w:tcPr>
            <w:tcW w:w="534" w:type="dxa"/>
            <w:vMerge w:val="restart"/>
          </w:tcPr>
          <w:p w:rsidR="00E46E7B" w:rsidRPr="00C17156" w:rsidRDefault="00E46E7B" w:rsidP="00E46E7B">
            <w:pPr>
              <w:pStyle w:val="aj"/>
              <w:spacing w:before="0" w:beforeAutospacing="0" w:after="0" w:afterAutospacing="0"/>
              <w:jc w:val="both"/>
              <w:rPr>
                <w:sz w:val="22"/>
                <w:szCs w:val="22"/>
              </w:rPr>
            </w:pPr>
            <w:r w:rsidRPr="00C17156">
              <w:rPr>
                <w:sz w:val="22"/>
                <w:szCs w:val="22"/>
              </w:rPr>
              <w:t>№ п/п</w:t>
            </w:r>
          </w:p>
        </w:tc>
        <w:tc>
          <w:tcPr>
            <w:tcW w:w="5670" w:type="dxa"/>
            <w:vMerge w:val="restart"/>
          </w:tcPr>
          <w:p w:rsidR="00E46E7B" w:rsidRPr="00C17156" w:rsidRDefault="00E46E7B" w:rsidP="00E46E7B">
            <w:pPr>
              <w:pStyle w:val="aj"/>
              <w:spacing w:before="0" w:beforeAutospacing="0" w:after="0" w:afterAutospacing="0"/>
              <w:jc w:val="center"/>
              <w:rPr>
                <w:sz w:val="22"/>
                <w:szCs w:val="22"/>
              </w:rPr>
            </w:pPr>
            <w:r w:rsidRPr="00C17156">
              <w:rPr>
                <w:sz w:val="22"/>
                <w:szCs w:val="22"/>
              </w:rPr>
              <w:t>Наименование темы</w:t>
            </w:r>
          </w:p>
        </w:tc>
        <w:tc>
          <w:tcPr>
            <w:tcW w:w="3367" w:type="dxa"/>
            <w:gridSpan w:val="5"/>
          </w:tcPr>
          <w:p w:rsidR="00E46E7B" w:rsidRPr="00C17156" w:rsidRDefault="00E46E7B" w:rsidP="00E46E7B">
            <w:pPr>
              <w:pStyle w:val="aj"/>
              <w:spacing w:before="0" w:beforeAutospacing="0" w:after="0" w:afterAutospacing="0"/>
              <w:jc w:val="center"/>
              <w:rPr>
                <w:sz w:val="22"/>
                <w:szCs w:val="22"/>
              </w:rPr>
            </w:pPr>
            <w:r w:rsidRPr="00C17156">
              <w:rPr>
                <w:sz w:val="22"/>
                <w:szCs w:val="22"/>
              </w:rPr>
              <w:t>4,5,6 разряды</w:t>
            </w:r>
          </w:p>
        </w:tc>
      </w:tr>
      <w:tr w:rsidR="00E46E7B" w:rsidRPr="00C17156" w:rsidTr="00E46E7B">
        <w:trPr>
          <w:trHeight w:val="129"/>
        </w:trPr>
        <w:tc>
          <w:tcPr>
            <w:tcW w:w="534" w:type="dxa"/>
            <w:vMerge/>
          </w:tcPr>
          <w:p w:rsidR="00E46E7B" w:rsidRPr="00C17156" w:rsidRDefault="00E46E7B" w:rsidP="00E46E7B">
            <w:pPr>
              <w:pStyle w:val="aj"/>
              <w:spacing w:before="0" w:beforeAutospacing="0" w:after="0" w:afterAutospacing="0"/>
              <w:jc w:val="both"/>
              <w:rPr>
                <w:sz w:val="22"/>
                <w:szCs w:val="22"/>
              </w:rPr>
            </w:pPr>
          </w:p>
        </w:tc>
        <w:tc>
          <w:tcPr>
            <w:tcW w:w="5670" w:type="dxa"/>
            <w:vMerge/>
          </w:tcPr>
          <w:p w:rsidR="00E46E7B" w:rsidRPr="00C17156" w:rsidRDefault="00E46E7B" w:rsidP="00E46E7B">
            <w:pPr>
              <w:pStyle w:val="aj"/>
              <w:spacing w:before="0" w:beforeAutospacing="0" w:after="0" w:afterAutospacing="0"/>
              <w:jc w:val="center"/>
              <w:rPr>
                <w:sz w:val="22"/>
                <w:szCs w:val="22"/>
              </w:rPr>
            </w:pPr>
          </w:p>
        </w:tc>
        <w:tc>
          <w:tcPr>
            <w:tcW w:w="3367" w:type="dxa"/>
            <w:gridSpan w:val="5"/>
          </w:tcPr>
          <w:p w:rsidR="00E46E7B" w:rsidRPr="00C17156" w:rsidRDefault="00E46E7B" w:rsidP="00E46E7B">
            <w:pPr>
              <w:pStyle w:val="aj"/>
              <w:spacing w:before="0" w:beforeAutospacing="0" w:after="0" w:afterAutospacing="0"/>
              <w:jc w:val="center"/>
              <w:rPr>
                <w:sz w:val="22"/>
                <w:szCs w:val="22"/>
              </w:rPr>
            </w:pPr>
            <w:r w:rsidRPr="00C17156">
              <w:rPr>
                <w:sz w:val="22"/>
                <w:szCs w:val="22"/>
              </w:rPr>
              <w:t>количество часов</w:t>
            </w:r>
          </w:p>
        </w:tc>
      </w:tr>
      <w:tr w:rsidR="00E46E7B" w:rsidRPr="00C17156" w:rsidTr="00E46E7B">
        <w:trPr>
          <w:trHeight w:val="94"/>
        </w:trPr>
        <w:tc>
          <w:tcPr>
            <w:tcW w:w="534" w:type="dxa"/>
            <w:vMerge/>
          </w:tcPr>
          <w:p w:rsidR="00E46E7B" w:rsidRPr="00C17156" w:rsidRDefault="00E46E7B" w:rsidP="00E46E7B">
            <w:pPr>
              <w:pStyle w:val="aj"/>
              <w:spacing w:before="0" w:beforeAutospacing="0" w:after="0" w:afterAutospacing="0"/>
              <w:jc w:val="both"/>
              <w:rPr>
                <w:sz w:val="22"/>
                <w:szCs w:val="22"/>
              </w:rPr>
            </w:pPr>
          </w:p>
        </w:tc>
        <w:tc>
          <w:tcPr>
            <w:tcW w:w="5670" w:type="dxa"/>
            <w:vMerge/>
          </w:tcPr>
          <w:p w:rsidR="00E46E7B" w:rsidRPr="00C17156" w:rsidRDefault="00E46E7B" w:rsidP="00E46E7B">
            <w:pPr>
              <w:pStyle w:val="aj"/>
              <w:spacing w:before="0" w:beforeAutospacing="0" w:after="0" w:afterAutospacing="0"/>
              <w:jc w:val="center"/>
              <w:rPr>
                <w:sz w:val="22"/>
                <w:szCs w:val="22"/>
              </w:rPr>
            </w:pPr>
          </w:p>
        </w:tc>
        <w:tc>
          <w:tcPr>
            <w:tcW w:w="992" w:type="dxa"/>
            <w:vMerge w:val="restart"/>
          </w:tcPr>
          <w:p w:rsidR="00E46E7B" w:rsidRPr="00C17156" w:rsidRDefault="00E46E7B" w:rsidP="00E46E7B">
            <w:pPr>
              <w:pStyle w:val="aj"/>
              <w:spacing w:before="0" w:beforeAutospacing="0" w:after="0" w:afterAutospacing="0"/>
              <w:jc w:val="center"/>
              <w:rPr>
                <w:sz w:val="22"/>
                <w:szCs w:val="22"/>
              </w:rPr>
            </w:pPr>
            <w:r w:rsidRPr="00C17156">
              <w:rPr>
                <w:sz w:val="22"/>
                <w:szCs w:val="22"/>
              </w:rPr>
              <w:t>всего</w:t>
            </w:r>
          </w:p>
        </w:tc>
        <w:tc>
          <w:tcPr>
            <w:tcW w:w="2375" w:type="dxa"/>
            <w:gridSpan w:val="4"/>
          </w:tcPr>
          <w:p w:rsidR="00E46E7B" w:rsidRPr="00C17156" w:rsidRDefault="00E46E7B" w:rsidP="00E46E7B">
            <w:pPr>
              <w:pStyle w:val="aj"/>
              <w:spacing w:before="0" w:beforeAutospacing="0" w:after="0" w:afterAutospacing="0"/>
              <w:jc w:val="center"/>
              <w:rPr>
                <w:sz w:val="22"/>
                <w:szCs w:val="22"/>
              </w:rPr>
            </w:pPr>
            <w:r w:rsidRPr="00C17156">
              <w:rPr>
                <w:sz w:val="22"/>
                <w:szCs w:val="22"/>
              </w:rPr>
              <w:t>в том числе</w:t>
            </w:r>
          </w:p>
        </w:tc>
      </w:tr>
      <w:tr w:rsidR="00E46E7B" w:rsidRPr="00C17156" w:rsidTr="00E46E7B">
        <w:trPr>
          <w:trHeight w:val="94"/>
        </w:trPr>
        <w:tc>
          <w:tcPr>
            <w:tcW w:w="534" w:type="dxa"/>
            <w:vMerge/>
          </w:tcPr>
          <w:p w:rsidR="00E46E7B" w:rsidRPr="00C17156" w:rsidRDefault="00E46E7B" w:rsidP="00E46E7B">
            <w:pPr>
              <w:pStyle w:val="aj"/>
              <w:spacing w:before="0" w:beforeAutospacing="0" w:after="0" w:afterAutospacing="0"/>
              <w:jc w:val="both"/>
              <w:rPr>
                <w:sz w:val="22"/>
                <w:szCs w:val="22"/>
              </w:rPr>
            </w:pPr>
          </w:p>
        </w:tc>
        <w:tc>
          <w:tcPr>
            <w:tcW w:w="5670" w:type="dxa"/>
            <w:vMerge/>
          </w:tcPr>
          <w:p w:rsidR="00E46E7B" w:rsidRPr="00C17156" w:rsidRDefault="00E46E7B" w:rsidP="00E46E7B">
            <w:pPr>
              <w:pStyle w:val="aj"/>
              <w:spacing w:before="0" w:beforeAutospacing="0" w:after="0" w:afterAutospacing="0"/>
              <w:jc w:val="center"/>
              <w:rPr>
                <w:sz w:val="22"/>
                <w:szCs w:val="22"/>
              </w:rPr>
            </w:pPr>
          </w:p>
        </w:tc>
        <w:tc>
          <w:tcPr>
            <w:tcW w:w="992" w:type="dxa"/>
            <w:vMerge/>
          </w:tcPr>
          <w:p w:rsidR="00E46E7B" w:rsidRPr="00C17156" w:rsidRDefault="00E46E7B" w:rsidP="00E46E7B">
            <w:pPr>
              <w:pStyle w:val="aj"/>
              <w:spacing w:before="0" w:beforeAutospacing="0" w:after="0" w:afterAutospacing="0"/>
              <w:jc w:val="center"/>
              <w:rPr>
                <w:sz w:val="22"/>
                <w:szCs w:val="22"/>
              </w:rPr>
            </w:pPr>
          </w:p>
        </w:tc>
        <w:tc>
          <w:tcPr>
            <w:tcW w:w="1134"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теорети-</w:t>
            </w:r>
          </w:p>
          <w:p w:rsidR="00E46E7B" w:rsidRPr="00C17156" w:rsidRDefault="00E46E7B" w:rsidP="00E46E7B">
            <w:pPr>
              <w:pStyle w:val="aj"/>
              <w:spacing w:before="0" w:beforeAutospacing="0" w:after="0" w:afterAutospacing="0"/>
              <w:jc w:val="center"/>
              <w:rPr>
                <w:sz w:val="22"/>
                <w:szCs w:val="22"/>
              </w:rPr>
            </w:pPr>
            <w:r w:rsidRPr="00C17156">
              <w:rPr>
                <w:sz w:val="22"/>
                <w:szCs w:val="22"/>
              </w:rPr>
              <w:t>ческих</w:t>
            </w:r>
          </w:p>
        </w:tc>
        <w:tc>
          <w:tcPr>
            <w:tcW w:w="1241"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практи-</w:t>
            </w:r>
          </w:p>
          <w:p w:rsidR="00E46E7B" w:rsidRPr="00C17156" w:rsidRDefault="00E46E7B" w:rsidP="00E46E7B">
            <w:pPr>
              <w:pStyle w:val="aj"/>
              <w:spacing w:before="0" w:beforeAutospacing="0" w:after="0" w:afterAutospacing="0"/>
              <w:jc w:val="center"/>
              <w:rPr>
                <w:sz w:val="22"/>
                <w:szCs w:val="22"/>
              </w:rPr>
            </w:pPr>
            <w:r w:rsidRPr="00C17156">
              <w:rPr>
                <w:sz w:val="22"/>
                <w:szCs w:val="22"/>
              </w:rPr>
              <w:t>ческих</w:t>
            </w:r>
          </w:p>
        </w:tc>
      </w:tr>
      <w:tr w:rsidR="00E46E7B" w:rsidRPr="00C17156" w:rsidTr="00E46E7B">
        <w:tc>
          <w:tcPr>
            <w:tcW w:w="534" w:type="dxa"/>
          </w:tcPr>
          <w:p w:rsidR="00E46E7B" w:rsidRPr="00C17156" w:rsidRDefault="00E46E7B" w:rsidP="00E46E7B">
            <w:pPr>
              <w:pStyle w:val="aj"/>
              <w:spacing w:before="0" w:beforeAutospacing="0" w:after="0" w:afterAutospacing="0"/>
              <w:jc w:val="center"/>
              <w:rPr>
                <w:sz w:val="22"/>
                <w:szCs w:val="22"/>
              </w:rPr>
            </w:pPr>
            <w:r w:rsidRPr="00C17156">
              <w:rPr>
                <w:sz w:val="22"/>
                <w:szCs w:val="22"/>
              </w:rPr>
              <w:t>1</w:t>
            </w:r>
          </w:p>
        </w:tc>
        <w:tc>
          <w:tcPr>
            <w:tcW w:w="5670" w:type="dxa"/>
          </w:tcPr>
          <w:p w:rsidR="00E46E7B" w:rsidRPr="00C17156" w:rsidRDefault="00E46E7B" w:rsidP="00C17156">
            <w:pPr>
              <w:pStyle w:val="aj"/>
              <w:spacing w:before="0" w:beforeAutospacing="0" w:after="0" w:afterAutospacing="0"/>
              <w:jc w:val="both"/>
              <w:rPr>
                <w:sz w:val="22"/>
                <w:szCs w:val="22"/>
              </w:rPr>
            </w:pPr>
            <w:r w:rsidRPr="00C17156">
              <w:rPr>
                <w:sz w:val="22"/>
                <w:szCs w:val="22"/>
                <w:shd w:val="clear" w:color="auto" w:fill="FFFFFF"/>
              </w:rPr>
              <w:t>Тема 1. Изменения норм и правил, изучаемых по дисциплине "Противодействие терроризму" (время освоения указано по учебным разделам)</w:t>
            </w:r>
          </w:p>
        </w:tc>
        <w:tc>
          <w:tcPr>
            <w:tcW w:w="3367" w:type="dxa"/>
            <w:gridSpan w:val="5"/>
          </w:tcPr>
          <w:p w:rsidR="00E46E7B" w:rsidRPr="00C17156" w:rsidRDefault="00E46E7B" w:rsidP="00E46E7B">
            <w:pPr>
              <w:pStyle w:val="aj"/>
              <w:spacing w:before="0" w:beforeAutospacing="0" w:after="0" w:afterAutospacing="0"/>
              <w:jc w:val="both"/>
              <w:rPr>
                <w:sz w:val="22"/>
                <w:szCs w:val="22"/>
              </w:rPr>
            </w:pPr>
          </w:p>
        </w:tc>
      </w:tr>
      <w:tr w:rsidR="00E46E7B" w:rsidRPr="00C17156" w:rsidTr="00E46E7B">
        <w:tc>
          <w:tcPr>
            <w:tcW w:w="534" w:type="dxa"/>
          </w:tcPr>
          <w:p w:rsidR="00E46E7B" w:rsidRPr="00C17156" w:rsidRDefault="00E46E7B" w:rsidP="00E46E7B">
            <w:pPr>
              <w:pStyle w:val="aj"/>
              <w:spacing w:before="0" w:beforeAutospacing="0" w:after="0" w:afterAutospacing="0"/>
              <w:jc w:val="center"/>
              <w:rPr>
                <w:sz w:val="22"/>
                <w:szCs w:val="22"/>
              </w:rPr>
            </w:pPr>
            <w:r w:rsidRPr="00C17156">
              <w:rPr>
                <w:sz w:val="22"/>
                <w:szCs w:val="22"/>
              </w:rPr>
              <w:t>1.1</w:t>
            </w:r>
          </w:p>
        </w:tc>
        <w:tc>
          <w:tcPr>
            <w:tcW w:w="5670" w:type="dxa"/>
          </w:tcPr>
          <w:p w:rsidR="00E46E7B" w:rsidRPr="00C17156" w:rsidRDefault="00E46E7B" w:rsidP="00C17156">
            <w:pPr>
              <w:pStyle w:val="al"/>
              <w:shd w:val="clear" w:color="auto" w:fill="FFFFFF"/>
              <w:spacing w:before="0" w:beforeAutospacing="0" w:after="0" w:afterAutospacing="0"/>
              <w:rPr>
                <w:sz w:val="22"/>
                <w:szCs w:val="22"/>
              </w:rPr>
            </w:pPr>
            <w:r w:rsidRPr="00C17156">
              <w:rPr>
                <w:sz w:val="22"/>
                <w:szCs w:val="22"/>
              </w:rPr>
              <w:t>Раздел 1.</w:t>
            </w:r>
          </w:p>
          <w:p w:rsidR="00E46E7B" w:rsidRPr="00C17156" w:rsidRDefault="00E46E7B" w:rsidP="00C17156">
            <w:pPr>
              <w:pStyle w:val="al"/>
              <w:shd w:val="clear" w:color="auto" w:fill="FFFFFF"/>
              <w:spacing w:before="0" w:beforeAutospacing="0" w:after="0" w:afterAutospacing="0"/>
              <w:rPr>
                <w:sz w:val="22"/>
                <w:szCs w:val="22"/>
              </w:rPr>
            </w:pPr>
            <w:r w:rsidRPr="00C17156">
              <w:rPr>
                <w:sz w:val="22"/>
                <w:szCs w:val="22"/>
                <w:shd w:val="clear" w:color="auto" w:fill="FFFFFF"/>
              </w:rPr>
              <w:t>Противодействие терроризму. Общие вопросы антитеррористической защиты охраняемых объектов</w:t>
            </w:r>
          </w:p>
        </w:tc>
        <w:tc>
          <w:tcPr>
            <w:tcW w:w="1122" w:type="dxa"/>
            <w:gridSpan w:val="2"/>
            <w:vMerge w:val="restart"/>
          </w:tcPr>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c>
          <w:tcPr>
            <w:tcW w:w="1122" w:type="dxa"/>
            <w:gridSpan w:val="2"/>
            <w:vMerge w:val="restart"/>
          </w:tcPr>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c>
          <w:tcPr>
            <w:tcW w:w="1123" w:type="dxa"/>
            <w:vMerge w:val="restart"/>
          </w:tcPr>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p>
          <w:p w:rsidR="00E46E7B" w:rsidRPr="00C17156" w:rsidRDefault="00E46E7B" w:rsidP="00E46E7B">
            <w:pPr>
              <w:pStyle w:val="aj"/>
              <w:spacing w:before="0" w:beforeAutospacing="0" w:after="0" w:afterAutospacing="0"/>
              <w:jc w:val="center"/>
              <w:rPr>
                <w:sz w:val="22"/>
                <w:szCs w:val="22"/>
              </w:rPr>
            </w:pPr>
            <w:r w:rsidRPr="00C17156">
              <w:rPr>
                <w:sz w:val="22"/>
                <w:szCs w:val="22"/>
              </w:rPr>
              <w:t>-</w:t>
            </w:r>
          </w:p>
        </w:tc>
      </w:tr>
      <w:tr w:rsidR="00E46E7B" w:rsidRPr="00C17156" w:rsidTr="00E46E7B">
        <w:tc>
          <w:tcPr>
            <w:tcW w:w="534" w:type="dxa"/>
          </w:tcPr>
          <w:p w:rsidR="00E46E7B" w:rsidRPr="00C17156" w:rsidRDefault="00E46E7B" w:rsidP="00E46E7B">
            <w:pPr>
              <w:pStyle w:val="aj"/>
              <w:spacing w:before="0" w:beforeAutospacing="0" w:after="0" w:afterAutospacing="0"/>
              <w:jc w:val="center"/>
              <w:rPr>
                <w:sz w:val="22"/>
                <w:szCs w:val="22"/>
              </w:rPr>
            </w:pPr>
            <w:r w:rsidRPr="00C17156">
              <w:rPr>
                <w:sz w:val="22"/>
                <w:szCs w:val="22"/>
              </w:rPr>
              <w:t>1.2</w:t>
            </w:r>
          </w:p>
        </w:tc>
        <w:tc>
          <w:tcPr>
            <w:tcW w:w="5670" w:type="dxa"/>
          </w:tcPr>
          <w:p w:rsidR="00E46E7B" w:rsidRPr="00C17156" w:rsidRDefault="00E46E7B" w:rsidP="00C17156">
            <w:pPr>
              <w:pStyle w:val="al"/>
              <w:shd w:val="clear" w:color="auto" w:fill="FFFFFF"/>
              <w:spacing w:before="0" w:beforeAutospacing="0" w:after="0" w:afterAutospacing="0"/>
              <w:rPr>
                <w:sz w:val="22"/>
                <w:szCs w:val="22"/>
              </w:rPr>
            </w:pPr>
            <w:r w:rsidRPr="00C17156">
              <w:rPr>
                <w:sz w:val="22"/>
                <w:szCs w:val="22"/>
              </w:rPr>
              <w:t>Раздел 2.</w:t>
            </w:r>
          </w:p>
          <w:p w:rsidR="00E46E7B" w:rsidRPr="00C17156" w:rsidRDefault="00C17156" w:rsidP="00C17156">
            <w:pPr>
              <w:pStyle w:val="al"/>
              <w:shd w:val="clear" w:color="auto" w:fill="FFFFFF"/>
              <w:spacing w:before="0" w:beforeAutospacing="0" w:after="0" w:afterAutospacing="0"/>
              <w:rPr>
                <w:sz w:val="22"/>
                <w:szCs w:val="22"/>
              </w:rPr>
            </w:pPr>
            <w:r w:rsidRPr="00C17156">
              <w:rPr>
                <w:sz w:val="22"/>
                <w:szCs w:val="22"/>
                <w:shd w:val="clear" w:color="auto" w:fill="FFFFFF"/>
              </w:rPr>
              <w:t>Основные направления профилактики террористических угроз. Порядок действий при обнаружении террористических угроз</w:t>
            </w:r>
            <w:r w:rsidR="001B4709">
              <w:rPr>
                <w:sz w:val="22"/>
                <w:szCs w:val="22"/>
                <w:shd w:val="clear" w:color="auto" w:fill="FFFFFF"/>
              </w:rPr>
              <w:t xml:space="preserve"> и обеспечении антитеррористической  защищенности объектов.</w:t>
            </w:r>
          </w:p>
        </w:tc>
        <w:tc>
          <w:tcPr>
            <w:tcW w:w="1122" w:type="dxa"/>
            <w:gridSpan w:val="2"/>
            <w:vMerge/>
          </w:tcPr>
          <w:p w:rsidR="00E46E7B" w:rsidRPr="00C17156" w:rsidRDefault="00E46E7B" w:rsidP="00E46E7B">
            <w:pPr>
              <w:pStyle w:val="aj"/>
              <w:spacing w:before="0" w:beforeAutospacing="0" w:after="0" w:afterAutospacing="0"/>
              <w:jc w:val="both"/>
              <w:rPr>
                <w:sz w:val="22"/>
                <w:szCs w:val="22"/>
              </w:rPr>
            </w:pPr>
          </w:p>
        </w:tc>
        <w:tc>
          <w:tcPr>
            <w:tcW w:w="1122" w:type="dxa"/>
            <w:gridSpan w:val="2"/>
            <w:vMerge/>
          </w:tcPr>
          <w:p w:rsidR="00E46E7B" w:rsidRPr="00C17156" w:rsidRDefault="00E46E7B" w:rsidP="00E46E7B">
            <w:pPr>
              <w:pStyle w:val="aj"/>
              <w:spacing w:before="0" w:beforeAutospacing="0" w:after="0" w:afterAutospacing="0"/>
              <w:jc w:val="both"/>
              <w:rPr>
                <w:sz w:val="22"/>
                <w:szCs w:val="22"/>
              </w:rPr>
            </w:pPr>
          </w:p>
        </w:tc>
        <w:tc>
          <w:tcPr>
            <w:tcW w:w="1123" w:type="dxa"/>
            <w:vMerge/>
          </w:tcPr>
          <w:p w:rsidR="00E46E7B" w:rsidRPr="00C17156" w:rsidRDefault="00E46E7B" w:rsidP="00E46E7B">
            <w:pPr>
              <w:pStyle w:val="aj"/>
              <w:spacing w:before="0" w:beforeAutospacing="0" w:after="0" w:afterAutospacing="0"/>
              <w:jc w:val="both"/>
              <w:rPr>
                <w:sz w:val="22"/>
                <w:szCs w:val="22"/>
              </w:rPr>
            </w:pPr>
          </w:p>
        </w:tc>
      </w:tr>
      <w:tr w:rsidR="00C17156" w:rsidRPr="00C17156" w:rsidTr="00E46E7B">
        <w:tc>
          <w:tcPr>
            <w:tcW w:w="534" w:type="dxa"/>
          </w:tcPr>
          <w:p w:rsidR="00C17156" w:rsidRPr="00C17156" w:rsidRDefault="00C17156" w:rsidP="00E46E7B">
            <w:pPr>
              <w:pStyle w:val="aj"/>
              <w:spacing w:before="0" w:beforeAutospacing="0" w:after="0" w:afterAutospacing="0"/>
              <w:jc w:val="center"/>
              <w:rPr>
                <w:sz w:val="22"/>
                <w:szCs w:val="22"/>
              </w:rPr>
            </w:pPr>
            <w:r w:rsidRPr="00C17156">
              <w:rPr>
                <w:sz w:val="22"/>
                <w:szCs w:val="22"/>
              </w:rPr>
              <w:t>1.3</w:t>
            </w:r>
          </w:p>
        </w:tc>
        <w:tc>
          <w:tcPr>
            <w:tcW w:w="5670" w:type="dxa"/>
          </w:tcPr>
          <w:p w:rsidR="00C17156" w:rsidRPr="00C17156" w:rsidRDefault="00C17156" w:rsidP="00C17156">
            <w:pPr>
              <w:pStyle w:val="al"/>
              <w:shd w:val="clear" w:color="auto" w:fill="FFFFFF"/>
              <w:spacing w:before="0" w:beforeAutospacing="0" w:after="0" w:afterAutospacing="0"/>
              <w:rPr>
                <w:sz w:val="22"/>
                <w:szCs w:val="22"/>
              </w:rPr>
            </w:pPr>
            <w:r w:rsidRPr="00C17156">
              <w:rPr>
                <w:sz w:val="22"/>
                <w:szCs w:val="22"/>
                <w:shd w:val="clear" w:color="auto" w:fill="FFFFFF"/>
              </w:rPr>
              <w:t>Раздел 3. Практический тренинг по профилактике и противодействию террористическим угрозам</w:t>
            </w:r>
          </w:p>
        </w:tc>
        <w:tc>
          <w:tcPr>
            <w:tcW w:w="1122" w:type="dxa"/>
            <w:gridSpan w:val="2"/>
          </w:tcPr>
          <w:p w:rsidR="00C17156" w:rsidRPr="00C17156" w:rsidRDefault="00C17156" w:rsidP="00E46E7B">
            <w:pPr>
              <w:pStyle w:val="aj"/>
              <w:spacing w:before="0" w:beforeAutospacing="0" w:after="0" w:afterAutospacing="0"/>
              <w:jc w:val="both"/>
              <w:rPr>
                <w:sz w:val="22"/>
                <w:szCs w:val="22"/>
              </w:rPr>
            </w:pPr>
          </w:p>
        </w:tc>
        <w:tc>
          <w:tcPr>
            <w:tcW w:w="1122" w:type="dxa"/>
            <w:gridSpan w:val="2"/>
          </w:tcPr>
          <w:p w:rsidR="00C17156" w:rsidRPr="00C17156" w:rsidRDefault="00C17156" w:rsidP="00E46E7B">
            <w:pPr>
              <w:pStyle w:val="aj"/>
              <w:spacing w:before="0" w:beforeAutospacing="0" w:after="0" w:afterAutospacing="0"/>
              <w:jc w:val="both"/>
              <w:rPr>
                <w:sz w:val="22"/>
                <w:szCs w:val="22"/>
              </w:rPr>
            </w:pPr>
          </w:p>
        </w:tc>
        <w:tc>
          <w:tcPr>
            <w:tcW w:w="1123" w:type="dxa"/>
          </w:tcPr>
          <w:p w:rsidR="00C17156" w:rsidRPr="00C17156" w:rsidRDefault="00C17156" w:rsidP="00E46E7B">
            <w:pPr>
              <w:pStyle w:val="aj"/>
              <w:spacing w:before="0" w:beforeAutospacing="0" w:after="0" w:afterAutospacing="0"/>
              <w:jc w:val="both"/>
              <w:rPr>
                <w:sz w:val="22"/>
                <w:szCs w:val="22"/>
              </w:rPr>
            </w:pPr>
          </w:p>
        </w:tc>
      </w:tr>
      <w:tr w:rsidR="00E46E7B" w:rsidRPr="00C17156" w:rsidTr="00E46E7B">
        <w:tc>
          <w:tcPr>
            <w:tcW w:w="6204" w:type="dxa"/>
            <w:gridSpan w:val="2"/>
          </w:tcPr>
          <w:p w:rsidR="00E46E7B" w:rsidRPr="00C17156" w:rsidRDefault="00E46E7B" w:rsidP="00E46E7B">
            <w:pPr>
              <w:pStyle w:val="aj"/>
              <w:spacing w:before="0" w:beforeAutospacing="0" w:after="0" w:afterAutospacing="0"/>
              <w:jc w:val="both"/>
              <w:rPr>
                <w:sz w:val="22"/>
                <w:szCs w:val="22"/>
              </w:rPr>
            </w:pPr>
            <w:r w:rsidRPr="00C17156">
              <w:rPr>
                <w:sz w:val="22"/>
                <w:szCs w:val="22"/>
              </w:rPr>
              <w:t>Промежуточная аттестация</w:t>
            </w:r>
          </w:p>
        </w:tc>
        <w:tc>
          <w:tcPr>
            <w:tcW w:w="1122"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c>
          <w:tcPr>
            <w:tcW w:w="1122"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w:t>
            </w:r>
          </w:p>
        </w:tc>
        <w:tc>
          <w:tcPr>
            <w:tcW w:w="1123" w:type="dxa"/>
          </w:tcPr>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r>
      <w:tr w:rsidR="00E46E7B" w:rsidRPr="00C17156" w:rsidTr="00E46E7B">
        <w:tc>
          <w:tcPr>
            <w:tcW w:w="6204" w:type="dxa"/>
            <w:gridSpan w:val="2"/>
          </w:tcPr>
          <w:p w:rsidR="00E46E7B" w:rsidRPr="00C17156" w:rsidRDefault="00E46E7B" w:rsidP="00E46E7B">
            <w:pPr>
              <w:pStyle w:val="aj"/>
              <w:spacing w:before="0" w:beforeAutospacing="0" w:after="0" w:afterAutospacing="0"/>
              <w:jc w:val="both"/>
              <w:rPr>
                <w:sz w:val="22"/>
                <w:szCs w:val="22"/>
              </w:rPr>
            </w:pPr>
            <w:r w:rsidRPr="00C17156">
              <w:rPr>
                <w:sz w:val="22"/>
                <w:szCs w:val="22"/>
              </w:rPr>
              <w:t>Итого</w:t>
            </w:r>
          </w:p>
        </w:tc>
        <w:tc>
          <w:tcPr>
            <w:tcW w:w="1122"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1</w:t>
            </w:r>
          </w:p>
        </w:tc>
        <w:tc>
          <w:tcPr>
            <w:tcW w:w="1122" w:type="dxa"/>
            <w:gridSpan w:val="2"/>
          </w:tcPr>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c>
          <w:tcPr>
            <w:tcW w:w="1123" w:type="dxa"/>
          </w:tcPr>
          <w:p w:rsidR="00E46E7B" w:rsidRPr="00C17156" w:rsidRDefault="00E46E7B" w:rsidP="00E46E7B">
            <w:pPr>
              <w:pStyle w:val="aj"/>
              <w:spacing w:before="0" w:beforeAutospacing="0" w:after="0" w:afterAutospacing="0"/>
              <w:jc w:val="center"/>
              <w:rPr>
                <w:sz w:val="22"/>
                <w:szCs w:val="22"/>
              </w:rPr>
            </w:pPr>
            <w:r w:rsidRPr="00C17156">
              <w:rPr>
                <w:sz w:val="22"/>
                <w:szCs w:val="22"/>
              </w:rPr>
              <w:t>0,5</w:t>
            </w:r>
          </w:p>
        </w:tc>
      </w:tr>
    </w:tbl>
    <w:p w:rsidR="00E46E7B" w:rsidRDefault="00E46E7B" w:rsidP="00E46E7B">
      <w:pPr>
        <w:pStyle w:val="aj"/>
        <w:shd w:val="clear" w:color="auto" w:fill="FFFFFF"/>
        <w:spacing w:before="0" w:beforeAutospacing="0" w:after="0" w:afterAutospacing="0" w:line="360" w:lineRule="auto"/>
        <w:ind w:firstLine="709"/>
        <w:jc w:val="both"/>
      </w:pPr>
    </w:p>
    <w:p w:rsidR="00C17156" w:rsidRDefault="00C17156" w:rsidP="00C17156">
      <w:pPr>
        <w:pStyle w:val="aj"/>
        <w:shd w:val="clear" w:color="auto" w:fill="FFFFFF"/>
        <w:spacing w:before="0" w:beforeAutospacing="0" w:after="0" w:afterAutospacing="0" w:line="360" w:lineRule="auto"/>
        <w:ind w:firstLine="709"/>
        <w:jc w:val="both"/>
      </w:pPr>
      <w:r w:rsidRPr="00C17156">
        <w:t xml:space="preserve">10.14. </w:t>
      </w:r>
      <w:r w:rsidR="007167CF">
        <w:t>Р</w:t>
      </w:r>
      <w:r w:rsidRPr="00C17156">
        <w:t>абочая программа дисциплины "Противодействие терроризму</w:t>
      </w:r>
      <w:r w:rsidR="001B4709">
        <w:t>. Обеспечение антитеррористической защищенности  объектов</w:t>
      </w:r>
      <w:r w:rsidRPr="00C17156">
        <w:t>".</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Pr="007167CF" w:rsidRDefault="00C17156" w:rsidP="00C17156">
      <w:pPr>
        <w:pStyle w:val="aj"/>
        <w:shd w:val="clear" w:color="auto" w:fill="FFFFFF"/>
        <w:spacing w:before="0" w:beforeAutospacing="0" w:after="0" w:afterAutospacing="0" w:line="360" w:lineRule="auto"/>
        <w:ind w:firstLine="709"/>
        <w:jc w:val="both"/>
        <w:rPr>
          <w:b/>
        </w:rPr>
      </w:pPr>
      <w:r w:rsidRPr="007167CF">
        <w:rPr>
          <w:b/>
        </w:rPr>
        <w:t>Тема 1. Изменения норм и правил, изучаемых по дисциплине "Противодействие терроризму</w:t>
      </w:r>
      <w:r w:rsidR="00836B21">
        <w:rPr>
          <w:b/>
        </w:rPr>
        <w:t>. Обеспечение  антитеррористической защищенности объектов</w:t>
      </w:r>
      <w:r w:rsidRPr="007167CF">
        <w:rPr>
          <w:b/>
        </w:rPr>
        <w:t>", - изучается в пределах следующих учебных разделов:</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Default="00C17156" w:rsidP="00C17156">
      <w:pPr>
        <w:pStyle w:val="aj"/>
        <w:shd w:val="clear" w:color="auto" w:fill="FFFFFF"/>
        <w:spacing w:before="0" w:beforeAutospacing="0" w:after="0" w:afterAutospacing="0" w:line="360" w:lineRule="auto"/>
        <w:ind w:firstLine="709"/>
        <w:jc w:val="both"/>
      </w:pPr>
      <w:r w:rsidRPr="00C17156">
        <w:t>Раздел 1. Противодействие терроризму. Общие вопросы антитеррористической защиты охраняемых объектов.</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Правовая основа противодействия терроризму и обеспечения антитеррористической защиты охраняемых объектов.</w:t>
      </w:r>
    </w:p>
    <w:p w:rsidR="00C17156" w:rsidRDefault="00C17156" w:rsidP="00C17156">
      <w:pPr>
        <w:pStyle w:val="aj"/>
        <w:shd w:val="clear" w:color="auto" w:fill="FFFFFF"/>
        <w:spacing w:before="0" w:beforeAutospacing="0" w:after="0" w:afterAutospacing="0" w:line="360" w:lineRule="auto"/>
        <w:ind w:firstLine="709"/>
        <w:jc w:val="both"/>
      </w:pPr>
      <w:r w:rsidRPr="00C17156">
        <w:t>Террористические угрозы охраняемым объектам (классификация терроризма, основные виды террористических угроз).</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Default="00C17156" w:rsidP="00C17156">
      <w:pPr>
        <w:pStyle w:val="aj"/>
        <w:shd w:val="clear" w:color="auto" w:fill="FFFFFF"/>
        <w:spacing w:before="0" w:beforeAutospacing="0" w:after="0" w:afterAutospacing="0" w:line="360" w:lineRule="auto"/>
        <w:ind w:firstLine="709"/>
        <w:jc w:val="both"/>
      </w:pPr>
      <w:r w:rsidRPr="00C17156">
        <w:t>Раздел 2. Основные направления профилактики террористических угроз. Порядок действий при обн</w:t>
      </w:r>
      <w:r w:rsidR="00836B21">
        <w:t>аружении террористических угроз и обеспечении антитеррористической защищенности объектов.</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Формирование мировоззренческой позиции, противостоящей идеологии терроризма. Сущность идеологии терроризма. Основные нравственные качества, порождающие идеологию терроризма. Основные нравственные качества, противостоящие идеологии терроризма. Распознавание отрицательной идеологии по эмоциональным признакам.</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Построение системы безопасности охраняемого объекта в части противодействия террористическим угрозам. Оценка вероятного способа, места, времени и обстановки реализации прогнозируемых террористических угроз. Выбор мер обеспечения безопасности, соответствующих прогнозируемым угрозам. Основные формы и методы выявления и пресечения террористических угроз, применяемые в службах охраны. Сбор информации от посетителей и персонала охраняемого объекта. Осмотр прилегающей территории, периметра, коммуникаций и критических элементов объекта, технических полостей, предметов и оборудования в помещениях объекта с уточнением наличия угрожающих признаков, принадлежности и назначения обнаруживаемых предметов. Доклад о наличии/отсутствии признаков террористической угрозы. Иные меры обеспечения безопасности, реализуемые в целях противодействия терроризму при участии сотрудников охраны.</w:t>
      </w:r>
    </w:p>
    <w:p w:rsidR="00C17156" w:rsidRPr="00C17156" w:rsidRDefault="00836B21" w:rsidP="00C17156">
      <w:pPr>
        <w:pStyle w:val="aj"/>
        <w:shd w:val="clear" w:color="auto" w:fill="FFFFFF"/>
        <w:spacing w:before="0" w:beforeAutospacing="0" w:after="0" w:afterAutospacing="0" w:line="360" w:lineRule="auto"/>
        <w:ind w:firstLine="709"/>
        <w:jc w:val="both"/>
      </w:pPr>
      <w:r>
        <w:t>Обеспечение антитеррористической защищенности объектов.</w:t>
      </w:r>
      <w:r w:rsidR="00C17156" w:rsidRPr="00C17156">
        <w:t xml:space="preserve">Порядок действий при обнаружении террористических угроз. Система реагирования на обнаруженные террористические угрозы. Рекомендации по противодействию актам терроризма федерального органа исполнительной власти, уполномоченного в сфере безопасности. Последовательность действий при обнаружении потенциально опасных предметов (подозрительных на наличие взрывных устройств, взрывчатых веществ, огнеопасных веществ). Последовательность действий в случае угрозы террористического акта, полученной от предполагаемого террориста по телефону или при непосредственном общении. Последовательность действий в случае захвата заложников. Последовательность действий в случае срабатывания взрывного устройства. Последовательность действий в случае применения отравляющих веществ. Особенности действий по локализации и удалению людей из опасной зоны при возникновении террористических угроз. Особенности действий при обнаружении ядовитых, отравляющих, токсичных, опасных химических и биологических веществ, а также ядерных материалов, радиоактивных веществ, источников радиоактивного излучения. </w:t>
      </w:r>
      <w:r>
        <w:t>Особенности и условия осуществления действий</w:t>
      </w:r>
      <w:r w:rsidR="00D84016">
        <w:t xml:space="preserve"> по пресечению функционирования беспилотных воздушных , подводных и надводных судов и аппаратов, беспилотных транспортных средств и иных автоматизированных беспилотных комплексов, далее беспилотные аппараты. </w:t>
      </w:r>
      <w:r w:rsidR="00C17156" w:rsidRPr="00C17156">
        <w:lastRenderedPageBreak/>
        <w:t>Особенности действий со специальными средствам (для охранников 4 разряда), со специальными средствами и гражданским оружием (для охранников 5 разряда), со специальными средствами, гражданским и служебным оружием (для охранников 6 разряда) в ходе противодействия террористическим угрозам. Прогнозирование эффективности, а также возможных положительных и отрицательных последствий от применения названных мер воздействия.</w:t>
      </w:r>
    </w:p>
    <w:p w:rsidR="00C17156" w:rsidRDefault="00C17156" w:rsidP="00C17156">
      <w:pPr>
        <w:pStyle w:val="aj"/>
        <w:shd w:val="clear" w:color="auto" w:fill="FFFFFF"/>
        <w:spacing w:before="0" w:beforeAutospacing="0" w:after="0" w:afterAutospacing="0" w:line="360" w:lineRule="auto"/>
        <w:ind w:firstLine="709"/>
        <w:jc w:val="both"/>
      </w:pPr>
      <w:r w:rsidRPr="00C17156">
        <w:t>Организация взаимодействия с оперативными группами в муниципальных образованиях в целях повышения качества работы по профилактике терроризма, минимизации и (или) ликвидации последствий проявлений терроризма.</w:t>
      </w:r>
    </w:p>
    <w:p w:rsidR="007167CF" w:rsidRPr="001A742C" w:rsidRDefault="00D84016" w:rsidP="00C17156">
      <w:pPr>
        <w:pStyle w:val="aj"/>
        <w:shd w:val="clear" w:color="auto" w:fill="FFFFFF"/>
        <w:spacing w:before="0" w:beforeAutospacing="0" w:after="0" w:afterAutospacing="0" w:line="360" w:lineRule="auto"/>
        <w:ind w:firstLine="709"/>
        <w:jc w:val="both"/>
      </w:pPr>
      <w:r>
        <w:t>Особенности профилактики террористических угроз и противодействия террористическим угрозам при охране объектов</w:t>
      </w:r>
      <w:r w:rsidR="006A54F0">
        <w:t xml:space="preserve"> с</w:t>
      </w:r>
      <w:r>
        <w:t>оциальной сферы на примере охраны образовательных организаций</w:t>
      </w:r>
      <w:r w:rsidR="006A54F0">
        <w:t xml:space="preserve">, далее объекты образования.                                          </w:t>
      </w:r>
      <w:r w:rsidR="00D9027F">
        <w:t xml:space="preserve">  </w:t>
      </w:r>
      <w:r w:rsidR="006A54F0">
        <w:t>Типовая модель действия нарушителя,  совершающего на объекте образования преступление террористической направленности в формах вооруженного нападения размещения взрывного устройства, захвата заложников .</w:t>
      </w:r>
      <w:r w:rsidR="00D9027F">
        <w:t xml:space="preserve"> </w:t>
      </w:r>
      <w:r w:rsidR="006A54F0">
        <w:t>Алгоритмы работников частных охранных организации, направленные на профилактику и  пресечения совершения(угрозы совершения)следующих преступлений</w:t>
      </w:r>
      <w:r w:rsidR="00D9027F">
        <w:t>, в том числе террористическо</w:t>
      </w:r>
      <w:r w:rsidR="000506BA">
        <w:t>й направленности, на   объектах.</w:t>
      </w:r>
      <w:r w:rsidR="00D9027F">
        <w:t xml:space="preserve">образования:                                                                                               вооруженного нападения ( варианты </w:t>
      </w:r>
      <w:r w:rsidR="00D9027F" w:rsidRPr="00D9027F">
        <w:t>&lt;&lt;</w:t>
      </w:r>
      <w:r w:rsidR="00D9027F">
        <w:t xml:space="preserve"> стрелок на территории </w:t>
      </w:r>
      <w:r w:rsidR="00D9027F" w:rsidRPr="00D9027F">
        <w:t>&gt;&gt;</w:t>
      </w:r>
      <w:r w:rsidR="00D9027F">
        <w:t>,</w:t>
      </w:r>
      <w:r w:rsidR="00D9027F" w:rsidRPr="00D9027F">
        <w:t>&lt;&lt;</w:t>
      </w:r>
      <w:r w:rsidR="00D9027F">
        <w:t>стрелок в здании</w:t>
      </w:r>
      <w:r w:rsidR="00D9027F" w:rsidRPr="00D9027F">
        <w:t>&gt;&gt;</w:t>
      </w:r>
      <w:r w:rsidR="00D9027F">
        <w:t xml:space="preserve">;  размещение  взрывного устройства(варианты </w:t>
      </w:r>
      <w:r w:rsidR="001A742C" w:rsidRPr="001A742C">
        <w:t>&lt;&lt;</w:t>
      </w:r>
      <w:r w:rsidR="00D9027F">
        <w:t>взрывное устройство</w:t>
      </w:r>
      <w:r w:rsidR="001A742C">
        <w:t xml:space="preserve"> обнаружено при входе(при попытке проноса)</w:t>
      </w:r>
      <w:r w:rsidR="001A742C" w:rsidRPr="001A742C">
        <w:t>&gt;&gt;</w:t>
      </w:r>
      <w:r w:rsidR="001A742C">
        <w:t>,</w:t>
      </w:r>
      <w:r w:rsidR="001A742C" w:rsidRPr="001A742C">
        <w:t>&lt;&lt;</w:t>
      </w:r>
      <w:r w:rsidR="001A742C">
        <w:t>взрывное устройство обнаружено в здании</w:t>
      </w:r>
      <w:r w:rsidR="001A742C" w:rsidRPr="001A742C">
        <w:t xml:space="preserve"> &gt;&gt;)</w:t>
      </w:r>
      <w:r w:rsidR="001A742C">
        <w:t>;     захвата заложников. Необходимость исполнения должностных обязанностей работниками частных  охранных организаций согласно алгоритмам, закрепленным в документах,</w:t>
      </w:r>
      <w:r w:rsidR="002D6F4B">
        <w:t xml:space="preserve"> утверждаемых руководителем образовательной организации, для действий при совершении (</w:t>
      </w:r>
      <w:r w:rsidR="000506BA">
        <w:t>угрозе совершения) преступлений</w:t>
      </w:r>
      <w:r w:rsidR="002D6F4B">
        <w:t>, в том числе т</w:t>
      </w:r>
      <w:r w:rsidR="000506BA">
        <w:t xml:space="preserve">еррористической направленности  на </w:t>
      </w:r>
      <w:r w:rsidR="002D6F4B">
        <w:t>объекте образо</w:t>
      </w:r>
      <w:r w:rsidR="000506BA">
        <w:t xml:space="preserve">вания. </w:t>
      </w:r>
      <w:r w:rsidR="002D6F4B">
        <w:t>Рекомендуемые расстояния для эвакуации и оцепления при обнаружении взрывного устройства или похожего на него предмета</w:t>
      </w:r>
    </w:p>
    <w:p w:rsidR="00C17156" w:rsidRDefault="00C17156" w:rsidP="00C17156">
      <w:pPr>
        <w:pStyle w:val="aj"/>
        <w:shd w:val="clear" w:color="auto" w:fill="FFFFFF"/>
        <w:spacing w:before="0" w:beforeAutospacing="0" w:after="0" w:afterAutospacing="0" w:line="360" w:lineRule="auto"/>
        <w:ind w:firstLine="709"/>
        <w:jc w:val="both"/>
      </w:pPr>
      <w:r w:rsidRPr="00C17156">
        <w:t>Раздел 3. Практический тренинг по профилактике и противодействию террористическим угрозам.</w:t>
      </w:r>
    </w:p>
    <w:p w:rsidR="007167CF" w:rsidRPr="00C17156" w:rsidRDefault="007167CF"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Варианты проведения практического тренинга по профилактике и противодействию террористическим угрозам.</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 xml:space="preserve">Эффективное использование комплекса мер инженерно-технической защиты в условиях возможных террористических угроз. Мероприятия, направленные на </w:t>
      </w:r>
      <w:r w:rsidRPr="00C17156">
        <w:lastRenderedPageBreak/>
        <w:t>обеспечение устойчивости работы инженерно-технических систем обеспечения безопасности.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Профилирование потенциально опасных посетителей в условиях возможных террористических угроз. Сущность профайлинга. Подразделение профилируемых лиц на "неопасных" и "потенциально опасных". Признаки потенциально опасных посетителей. Критические признаки потенциально опасных посетителей. Профайлинговый опрос (опросная беседа). Признаки "виновного" и "невиновного" собеседника. Невербальные проявления человека. Вероятные признаки лжи и агрессии. Активные приемы выявления лжи и агрессии.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Урегулирование возникающих споров, конфликтов и панических настроений в условиях возможных террористических угроз.</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Наблюдение в условиях возможных террористических угроз. Методы наблюдения. Демонстративное и скрытое наблюдение. Особенности осуществление наблюдения, поддержание остроты зрительного восприятия, тренинг запоминания.</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Оценка индивидуальных психологических особенностей сотрудников охраны. Целевая установка сотрудника, мировоззренческая позиция, характер, наличие в характере основных нравственных качеств, способствующих эффективной работе в охране, характеристики мышления (широта и быстрота), способность соизмерять предпринимаемые действия со складывающейся обстановкой, особенности личности (направленность характера, факторы "нейротизма" и "психотизма", темперамент). Определение профессиональной пригодности сотрудника охраны в целом и рекомендуемых вариантов использования сотрудника в профессиональной деятельности.</w:t>
      </w:r>
    </w:p>
    <w:p w:rsidR="00C17156" w:rsidRDefault="00C17156" w:rsidP="00C17156">
      <w:pPr>
        <w:pStyle w:val="aj"/>
        <w:shd w:val="clear" w:color="auto" w:fill="FFFFFF"/>
        <w:spacing w:before="0" w:beforeAutospacing="0" w:after="0" w:afterAutospacing="0" w:line="360" w:lineRule="auto"/>
        <w:ind w:firstLine="709"/>
        <w:jc w:val="both"/>
      </w:pPr>
      <w:r w:rsidRPr="00C17156">
        <w:t>Отработка действий в ситуации террористической угрозы. Отработка действий по осмотру прилегающей территории, периметра, коммуникаций и критических элементов объекта, технических полостей, оборудования и предметов в помещениях объекта с уточнением наличия угрожающих признаков, принадлежности и назначения обнаруживаемых предметов. Отработка действий по докладу о наличии/отсутствии признаков террористической угрозы. Отработка действий при обнаружении потенциально опасных предметов (подозрительных на наличие взрывных устройств, взрывчатых веществ, огнеопасных веществ). Отработка действий в случае угрозы террористического акта, полученной от предполагаемого террориста по телефону или при непосредственном общении. Отработка действий в случае захвата заложников. Отработка действий в случае срабатывания взрывного устройства. Отработка действий в случае применения отравляющих веществ.</w:t>
      </w:r>
      <w:r w:rsidR="002D6F4B">
        <w:t xml:space="preserve"> Отработка действий</w:t>
      </w:r>
      <w:r w:rsidR="00B92252">
        <w:t xml:space="preserve"> по пресечению функционирования беспилотных аппаратов.</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rPr>
          <w:b/>
        </w:rPr>
      </w:pPr>
      <w:r w:rsidRPr="00C17156">
        <w:rPr>
          <w:b/>
        </w:rPr>
        <w:t>IV. Итоговая аттестация по Программе</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 Профессиональное обучение завершается итоговой аттестацией в форме квалификационного экзамена, к которой допускаются обучающиеся, освоившие Программу в полном объеме.</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11.1.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Образовательной программе и установления (подтверждения) на этой основе лицам, прошедшим профессиональное обучение, квалификационных разрядов.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11.2. 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стандартах, по соответствующей профессии рабочего.</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11.3. Содержание практической квалификационной работы определяется организацией, осуществляющей образовательную деятельность, и включает выполнение заданий по одной или нескольким дисциплинам, в том числе проверку практических навыков применения огнестрельного оружия (в обязательном порядке для 5 и 6 квалификационных разрядов) и специальных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Содержание упражнений, используемых в практической квалификационной работе при проверке практических навыков применения огнестрельного оружия и специальных средств, определяется с учетом требований, предъявляемых к частным охранникам на пригодность к действиям в условиях, связанных с применением огнестрельного оружия и (или) специальных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11.4. Проверка теоретических знаний проводится с использованием экзаменационных билетов, разработанных организацией, осуществляющей образовательную деятельность, на основе данной Программы и утвержденных ее руководителем. Проверка теоретических знаний может проводиться в форме тестирования.</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11.5. При проверке теоретических знаний используются вопросы по дисциплинам: "Правовая подготовка", "Тактико-специальная подготовка", "Техническая подготовка", "Использование специальных средств", "Огневая подготовка" (для охранников 5 и 6 разрядов), "Оказание первой помощи", "Противодействие терроризму</w:t>
      </w:r>
      <w:r w:rsidR="00B92252">
        <w:t>. Обеспечению антитеррористической защищенности  об</w:t>
      </w:r>
      <w:r w:rsidR="00242789">
        <w:t>ъ</w:t>
      </w:r>
      <w:r w:rsidR="00B92252">
        <w:t xml:space="preserve">ектов </w:t>
      </w:r>
      <w:r w:rsidRPr="00C17156">
        <w:t>".</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11.6. Результаты итоговой аттестации оформляются локальным актом организации, осуществляющей образовательную деятельность.</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11.7. Лицам, успешно прошедшим итоговую аттестацию, выдается документ о квалификации, образец которого самостоятельно устанавливается организациями, осуществляющими образовательную деятельность. В указанный документ (свидетельство о профессии рабочего, должности служащего) вносятся сведения о разряде охранника, установленном по результатам профессионального обучения.</w:t>
      </w:r>
    </w:p>
    <w:p w:rsidR="00C17156" w:rsidRDefault="00C17156" w:rsidP="00C17156">
      <w:pPr>
        <w:pStyle w:val="aj"/>
        <w:shd w:val="clear" w:color="auto" w:fill="FFFFFF"/>
        <w:spacing w:before="0" w:beforeAutospacing="0" w:after="0" w:afterAutospacing="0" w:line="360" w:lineRule="auto"/>
        <w:ind w:firstLine="709"/>
        <w:jc w:val="both"/>
      </w:pPr>
      <w:r w:rsidRPr="00C17156">
        <w:t>В случае если лицо уже имеет максимальное значение разряда, то документ о квалификации подтверждает соответствие полученной квалификации профессии рабочего. В данном случае разряд в свидетельстве о профессии рабочего, должности служащего не указывается.</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rPr>
          <w:b/>
        </w:rPr>
      </w:pPr>
      <w:r w:rsidRPr="00C17156">
        <w:rPr>
          <w:b/>
        </w:rPr>
        <w:t>V. Планируемые результаты освоения Программы</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12. В зависимости от ранее присвоенного разряда к уровню подготовки лиц, успешно освоивших Программу, устанавливаются требования, включающие приобретение (совершенствование) соответствующих профессиональных компетенций.</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12.1. В результате освоения Программы повышения квалификации охранников 4 разряда обучающимися приобретаются (качественно изменяются) следующие профессиональные компетенции: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основами правовых знаний, необходимыми для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организационными, тактическими и психологическими аспектами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техническими средствами, используемыми в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"Использование физической силы и специальных средств в ходе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приемами первой помощи пострадавшим";</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системным подходом к решению задач по обеспечению эффективной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 xml:space="preserve">Приобретение (совершенствование) указанных компетенций предполагает ознакомление с изменениями норм и правил, изучаемых по основным разделам Программы (в том числе в части информации, наиболее значимой для соблюдения и </w:t>
      </w:r>
      <w:r w:rsidRPr="00C17156">
        <w:lastRenderedPageBreak/>
        <w:t>защиты прав и законных интересов граждан и организаций), и обеспечивается следующими знаниями, умениями и навыками: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законодательства в области частной охранной деятельности и нормативных правовых актов, регулирующих деятельность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правового статуса и организационных основ деятельности охранников;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прямых и косвенных угроз безопасности охраняемых объектов;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требований к осуществлению контроля и надзора за частной охранной деятельностью;</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тактико-технических характеристик специальных средств, используемых в частной охранной деятельности, и мер безопасности при обращении с ними;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норм профессионального поведения и этики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противодействия идеологии терроризма;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последовательности действий при обнаружении террористических угроз;</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организации первой помощи, порядка направления пострадавших в медицинские организации;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применять приемы психологического воздействия в целях выполнения служебных задач;</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грамотно выполнять профессиональные обязанности с использованием имеющихся в распоряжении охранника технических и иных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умение правомерно применять в необходимых случаях физическую силу и специальные средства, четко действовать при возникновении конфликтных и экстремальных ситуаций;</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реагировать на обнаруженные террористические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действий по докладу о наличии/отсутствии признаков террористической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оказания первой помощи пострадавшим при травмах и иных угрозах жизни и здоровью.</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12.2. В результате освоения Программы повышения квалификации охранников 5 разряда обучающимися приобретаются (качественно изменяются) следующие профессиональные компетенции: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основами правовых знаний, необходимыми для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организационными, тактическими и психологическими аспектами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техническими средствами, используемыми в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"Использование физической силы, специальных средств и гражданского оружия в ходе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приемами первой помощи пострадавшим";</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системным подходом к решению задач по обеспечению эффективной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Приобретение (совершенствование) указанных компетенций обеспечивается следующими знаниями, умениями и навыками: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законодательства в области частной охранной деятельности и нормативных правовых актов, регулирующих деятельность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правового статуса и организационных основ деятельности охранников;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знание прямых и косвенных угроз безопасности охраняемых объектов;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требований к осуществлению контроля и надзора за частной охранной деятельностью;</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тактико-технических характеристик, устройства (материальной части) и принципов работы гражданского оружия, а также специальных средств, используемых в частной охранной деятельности, и меры безопасности при обращении с ними;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приемов и правил стрельбы из гражданского оружия (применения гражданского оружия);</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норм профессионального поведения и этики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противодействия идеологии терроризма;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последовательности действий при обнаружении террористических угроз;</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организации первой помощи, порядка направления пострадавших в медицинские организации;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применять приемы психологического воздействия в целях выполнения служебных задач;</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грамотно выполнять профессиональные обязанности с использованием имеющихся в распоряжении охранника технических и иных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правомерно применять в необходимых случаях физическую силу, специальные средства и гражданское оружие, четко действовать при возникновении конфликтных и экстремальных ситуаций;</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реагировать на обнаруженные террористические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навыки осмотра прилегающей территории, периметра, коммуникаций и критических элементов объекта, технических полостей, оборудования и предметов в помещениях объекта на предмет наличия угрожающих признаков, свидетельствующих о возможной террористической угрозе;</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действий по докладу о наличии/отсутствии признаков террористической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оказания первой помощи пострадавшим при травмах и иных угрозах жизни и здоровью.</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12.3. В результате освоения Программы повышения квалификации охранников 6 разряда обучающимися приобретаются (качественно изменяются) следующие профессиональные компетенции: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основами правовых знаний, необходимыми для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организационными, тактическими и психологическими аспектами деятельности частного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техническими средствами, используемыми в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"Использование физической силы, специальных средств, гражданского и служебного оружия в ходе частной охранной деятельности";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приемами первой помощи пострадавшим";</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профессиональная компетенция "Владение системным подходом к решению задач по обеспечению эффективной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Приобретение (совершенствование) указанных компетенций обеспечивается следующими знаниями, умениями и навыками: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законодательства в области частной охранной деятельности и нормативных правовых актов, регулирующих деятельность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правового статуса и организационных основ деятельности охранников;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прямых и косвенных угроз безопасности охраняемых объектов;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требований к осуществлению контроля и надзора за частной охранной деятельностью;</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lastRenderedPageBreak/>
        <w:t>знание основ организации и тактики осуществления охранных услуг (в том числе порядка получения и систематизации необходимой информации, порядка ведения документации по охраняемым объектам, порядка действий при чрезвычайных ситуациях, способов и правил задержания правонарушителей и передачи их в органы внутренних дел), психологических основ деятельности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тактико-технических характеристик, устройства (материальной части) и принципов работы служебного оружия и гражданского оружия, а также специальных средств, используемых в частной охранной деятельности, и мер безопасности при обращении с ними;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приемов и правил стрельбы из служебного оружия и стрельбы из гражданского оружия (применения гражданского оружия);</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технических средств охраны, правил и особенностей их применения в охранной деятельности, средств охранной, пожарной и тревожной сигнализации;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основных приемов и способов самозащиты от различных видов физического нападения (в том числе способов применения физической силы и специальных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норм профессионального поведения и этики охранника;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противодействия идеологии терроризма;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последовательности действий при обнаружении террористических угроз;</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знание основ организации первой помощи, порядка направления пострадавших в медицинские организации;</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принимать юридически грамотные решения в различных профессиональных ситуациях, содействовать правоохранительным органам в обеспечении правопорядка;</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применять приемы психологического воздействия в целях выполнения служебных задач;</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грамотно выполнять профессиональные обязанности с использованием имеющихся в распоряжении охранника технических и иных средств;</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правомерно применять в необходимых случаях физическую силу, специальные средства, гражданское и служебное оружие, четко действовать при возникновении конфликтных и экстремальных ситуаций;</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умение реагировать на обнаруженные террористические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 xml:space="preserve">навыки осмотра прилегающей территории, периметра, коммуникаций и критических элементов объекта, технических полостей, оборудования и предметов в </w:t>
      </w:r>
      <w:r w:rsidRPr="00C17156">
        <w:lastRenderedPageBreak/>
        <w:t>помещениях объекта на предмет наличия угрожающих признаков, свидетельствующих о возможной террористической угрозе;</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действий по докладу о наличии/отсутствии признаков террористической угрозы;</w:t>
      </w:r>
    </w:p>
    <w:p w:rsidR="00C17156" w:rsidRPr="00C17156" w:rsidRDefault="00C17156" w:rsidP="00C17156">
      <w:pPr>
        <w:pStyle w:val="aj"/>
        <w:shd w:val="clear" w:color="auto" w:fill="FFFFFF"/>
        <w:spacing w:before="0" w:beforeAutospacing="0" w:after="0" w:afterAutospacing="0" w:line="360" w:lineRule="auto"/>
        <w:ind w:firstLine="709"/>
        <w:jc w:val="both"/>
      </w:pPr>
      <w:r w:rsidRPr="00C17156">
        <w:t>навыки оказания первой помощи пострадавшим при травмах и иных угрозах жизни и здоровью.</w:t>
      </w:r>
    </w:p>
    <w:p w:rsidR="00C17156" w:rsidRDefault="00C17156" w:rsidP="00C17156">
      <w:pPr>
        <w:pStyle w:val="aj"/>
        <w:shd w:val="clear" w:color="auto" w:fill="FFFFFF"/>
        <w:spacing w:before="0" w:beforeAutospacing="0" w:after="0" w:afterAutospacing="0" w:line="360" w:lineRule="auto"/>
        <w:ind w:firstLine="709"/>
        <w:jc w:val="both"/>
      </w:pPr>
      <w:r w:rsidRPr="00C17156">
        <w:t>Кроме того, обучающиеся должны понимать важность обеспечения законных прав и интересов заказчиков охранных услуг, соблюдение прав и свобод человека и гражданина при обеспечении оказания охранных услуг.</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C17156" w:rsidRDefault="00C17156" w:rsidP="00C17156">
      <w:pPr>
        <w:pStyle w:val="aj"/>
        <w:shd w:val="clear" w:color="auto" w:fill="FFFFFF"/>
        <w:spacing w:before="0" w:beforeAutospacing="0" w:after="0" w:afterAutospacing="0" w:line="360" w:lineRule="auto"/>
        <w:ind w:firstLine="709"/>
        <w:jc w:val="both"/>
        <w:rPr>
          <w:b/>
        </w:rPr>
      </w:pPr>
      <w:r w:rsidRPr="00C17156">
        <w:rPr>
          <w:b/>
        </w:rPr>
        <w:t>VI. Наличие специальной учебной базы</w:t>
      </w:r>
    </w:p>
    <w:p w:rsidR="00C17156" w:rsidRPr="00C17156" w:rsidRDefault="00C17156" w:rsidP="00C17156">
      <w:pPr>
        <w:pStyle w:val="aj"/>
        <w:shd w:val="clear" w:color="auto" w:fill="FFFFFF"/>
        <w:spacing w:before="0" w:beforeAutospacing="0" w:after="0" w:afterAutospacing="0" w:line="360" w:lineRule="auto"/>
        <w:ind w:firstLine="709"/>
        <w:jc w:val="both"/>
      </w:pPr>
    </w:p>
    <w:p w:rsidR="00BC0190" w:rsidRDefault="00C17156" w:rsidP="00BC0190">
      <w:pPr>
        <w:pStyle w:val="aj"/>
        <w:shd w:val="clear" w:color="auto" w:fill="FFFFFF"/>
        <w:spacing w:before="0" w:beforeAutospacing="0" w:after="0" w:afterAutospacing="0" w:line="360" w:lineRule="auto"/>
        <w:jc w:val="both"/>
      </w:pPr>
      <w:r w:rsidRPr="00C17156">
        <w:t xml:space="preserve">13. В образовательной </w:t>
      </w:r>
      <w:r w:rsidR="00BC0190">
        <w:t>деятельности используются специальные средства и  оружие</w:t>
      </w:r>
      <w:r w:rsidRPr="00C17156">
        <w:t xml:space="preserve"> из числа разрешенных для использования в частной</w:t>
      </w:r>
      <w:r w:rsidR="009153F3">
        <w:t xml:space="preserve"> охранной деяте</w:t>
      </w:r>
      <w:r w:rsidR="00BC0190">
        <w:t>льности. (Жилеты защитные 1-го,</w:t>
      </w:r>
      <w:r w:rsidR="009153F3">
        <w:t xml:space="preserve"> 3-го</w:t>
      </w:r>
      <w:r w:rsidR="009D2A77">
        <w:t>,5</w:t>
      </w:r>
      <w:r w:rsidR="00BC0190">
        <w:t>- го</w:t>
      </w:r>
      <w:r w:rsidR="009153F3">
        <w:t xml:space="preserve"> классов</w:t>
      </w:r>
      <w:r w:rsidR="00BC0190">
        <w:t xml:space="preserve"> </w:t>
      </w:r>
      <w:r w:rsidR="009153F3">
        <w:t>,</w:t>
      </w:r>
      <w:r w:rsidR="00BC0190">
        <w:t>шлемы защитные 1-3 класса,</w:t>
      </w:r>
      <w:r w:rsidR="009D2A77">
        <w:t xml:space="preserve"> палки резиновые ПР-Т,ПР-73М,наручники БР-С, БР.</w:t>
      </w:r>
      <w:r w:rsidR="009153F3">
        <w:t xml:space="preserve"> </w:t>
      </w:r>
      <w:r w:rsidR="006E0276">
        <w:t xml:space="preserve"> Оружие</w:t>
      </w:r>
      <w:r w:rsidR="00BC0190">
        <w:t xml:space="preserve"> </w:t>
      </w:r>
      <w:r w:rsidR="009D2A77">
        <w:t>длинноствольно</w:t>
      </w:r>
      <w:r w:rsidR="009153F3">
        <w:t>е Сайга-20 СВ, травматическ</w:t>
      </w:r>
      <w:r w:rsidR="00BC0190">
        <w:t xml:space="preserve">ое МР-79-ТМ. служебное ИЖ </w:t>
      </w:r>
      <w:r w:rsidR="006E0276">
        <w:t>-71</w:t>
      </w:r>
      <w:r w:rsidR="009D2A77">
        <w:t>)</w:t>
      </w:r>
      <w:r w:rsidR="006E0276">
        <w:t>.</w:t>
      </w:r>
      <w:r w:rsidR="00BC0190">
        <w:t xml:space="preserve">  </w:t>
      </w:r>
    </w:p>
    <w:p w:rsidR="00BC0190" w:rsidRDefault="00BC0190" w:rsidP="00BC0190">
      <w:pPr>
        <w:pStyle w:val="aj"/>
        <w:shd w:val="clear" w:color="auto" w:fill="FFFFFF"/>
        <w:spacing w:before="0" w:beforeAutospacing="0" w:after="0" w:afterAutospacing="0" w:line="360" w:lineRule="auto"/>
        <w:ind w:firstLine="709"/>
        <w:jc w:val="both"/>
      </w:pPr>
      <w:r>
        <w:t xml:space="preserve"> Для реализации данной учебной программы Учебный центр располагает учебными и вспомогательными помещениями </w:t>
      </w:r>
      <w:r w:rsidR="006E0276">
        <w:t>оборудованных</w:t>
      </w:r>
      <w:r>
        <w:t xml:space="preserve"> компьютерами с программным обеспечением, манекенами ,библиотечкой слушателя, имеется  видеотека учебных фильмов, плакаты, макеты и другим  необходимым оборудованием</w:t>
      </w:r>
      <w:r w:rsidR="006E0276">
        <w:t xml:space="preserve"> .Имеется спортивный зал</w:t>
      </w:r>
      <w:r>
        <w:t>, а также  стрелковый комплекс, который оборудован в соответствии с требованиями приказа МВД РФ №288 от 12.04.1999г.</w:t>
      </w:r>
    </w:p>
    <w:p w:rsidR="00C17156" w:rsidRPr="00C17156" w:rsidRDefault="00C17156" w:rsidP="00C17156">
      <w:pPr>
        <w:pStyle w:val="aj"/>
        <w:shd w:val="clear" w:color="auto" w:fill="FFFFFF"/>
        <w:spacing w:before="0" w:beforeAutospacing="0" w:after="0" w:afterAutospacing="0" w:line="360" w:lineRule="auto"/>
        <w:ind w:firstLine="709"/>
        <w:jc w:val="both"/>
      </w:pPr>
    </w:p>
    <w:p w:rsidR="00C17156" w:rsidRPr="00E46E7B" w:rsidRDefault="00C17156" w:rsidP="00E46E7B">
      <w:pPr>
        <w:pStyle w:val="aj"/>
        <w:shd w:val="clear" w:color="auto" w:fill="FFFFFF"/>
        <w:spacing w:before="0" w:beforeAutospacing="0" w:after="0" w:afterAutospacing="0" w:line="360" w:lineRule="auto"/>
        <w:ind w:firstLine="709"/>
        <w:jc w:val="both"/>
      </w:pPr>
    </w:p>
    <w:p w:rsidR="00480FC6" w:rsidRDefault="00480FC6" w:rsidP="00EA5DD6">
      <w:pPr>
        <w:pStyle w:val="aj"/>
        <w:shd w:val="clear" w:color="auto" w:fill="FFFFFF"/>
        <w:jc w:val="both"/>
        <w:rPr>
          <w:sz w:val="21"/>
          <w:szCs w:val="21"/>
        </w:rPr>
      </w:pPr>
    </w:p>
    <w:p w:rsidR="00480FC6" w:rsidRDefault="00480FC6">
      <w:pPr>
        <w:rPr>
          <w:rFonts w:eastAsia="Times New Roman"/>
          <w:sz w:val="21"/>
          <w:szCs w:val="21"/>
          <w:lang w:eastAsia="ru-RU"/>
        </w:rPr>
      </w:pPr>
      <w:r>
        <w:rPr>
          <w:sz w:val="21"/>
          <w:szCs w:val="21"/>
        </w:rPr>
        <w:br w:type="page"/>
      </w:r>
    </w:p>
    <w:p w:rsidR="00480FC6" w:rsidRDefault="00480FC6" w:rsidP="00480FC6">
      <w:pPr>
        <w:pStyle w:val="aj"/>
        <w:shd w:val="clear" w:color="auto" w:fill="FFFFFF"/>
        <w:spacing w:before="0" w:beforeAutospacing="0" w:after="0" w:afterAutospacing="0" w:line="360" w:lineRule="auto"/>
        <w:jc w:val="center"/>
        <w:rPr>
          <w:b/>
          <w:sz w:val="28"/>
          <w:szCs w:val="28"/>
        </w:rPr>
      </w:pPr>
      <w:r>
        <w:rPr>
          <w:b/>
          <w:sz w:val="28"/>
          <w:szCs w:val="28"/>
        </w:rPr>
        <w:lastRenderedPageBreak/>
        <w:t>Вопросы к экзамену и зачетам</w:t>
      </w:r>
    </w:p>
    <w:p w:rsidR="00480FC6" w:rsidRDefault="00480FC6" w:rsidP="00480FC6">
      <w:pPr>
        <w:pStyle w:val="aj"/>
        <w:shd w:val="clear" w:color="auto" w:fill="FFFFFF"/>
        <w:spacing w:before="0" w:beforeAutospacing="0" w:after="0" w:afterAutospacing="0" w:line="360" w:lineRule="auto"/>
        <w:jc w:val="center"/>
        <w:rPr>
          <w:szCs w:val="28"/>
        </w:rPr>
      </w:pPr>
      <w:r>
        <w:rPr>
          <w:szCs w:val="28"/>
        </w:rPr>
        <w:t>(вопросы без пометок для всех разделов)</w:t>
      </w:r>
    </w:p>
    <w:tbl>
      <w:tblPr>
        <w:tblStyle w:val="a3"/>
        <w:tblW w:w="0" w:type="auto"/>
        <w:tblLook w:val="04A0"/>
      </w:tblPr>
      <w:tblGrid>
        <w:gridCol w:w="546"/>
        <w:gridCol w:w="9025"/>
      </w:tblGrid>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sidRPr="00F802F7">
              <w:rPr>
                <w:b/>
              </w:rPr>
              <w:t>Правовая подготовка</w:t>
            </w:r>
          </w:p>
          <w:p w:rsidR="00480FC6" w:rsidRPr="00F802F7" w:rsidRDefault="00480FC6" w:rsidP="00480FC6">
            <w:pPr>
              <w:pStyle w:val="aj"/>
              <w:spacing w:before="0" w:beforeAutospacing="0" w:after="0" w:afterAutospacing="0"/>
              <w:jc w:val="center"/>
              <w:rPr>
                <w:b/>
              </w:rPr>
            </w:pP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Система органов государственной власти Российской Федерации.</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2</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Компетенция исполнительной власти РФ (5-6 разряд).</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3</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Законодательная власть РФ.</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4</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Президент РФ – гарант Конституции РФ.</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5</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Судебная власть Российской Федерации.</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6</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Законы и подзаконные акты, постановления, решения, приказы (5-6 разряд).</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7</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Оружие, сертифицированное в установленном порядке, в качестве гражданского (5-6- разряд).</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8</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Уголовная ответственность при причинении тяжкого или средней тяжести вреда здоровью при превышении пределов необходимой обороны.</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9</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Уголовную ответственность за превышение полномочий частным охранником.</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10</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Обстоятельства, предусматривающие уголовную ответственность за небрежное хранение огнестрельного оружия (5-6 разряд).</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11</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Признаки административного правонарушения.</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12</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Использование в частной охранной деятельности специальные средства.</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13</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Правила учета и приема-выдачи специальных средств в частной охранной организации.</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14</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Основные требования, предъявляемые к договору на оказание частных охранных услуг.</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15</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Понятие-«превышение пределов необходимой обороны».</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sidRPr="00F802F7">
              <w:rPr>
                <w:sz w:val="22"/>
                <w:szCs w:val="22"/>
              </w:rPr>
              <w:t>16</w:t>
            </w:r>
          </w:p>
        </w:tc>
        <w:tc>
          <w:tcPr>
            <w:tcW w:w="9025" w:type="dxa"/>
          </w:tcPr>
          <w:p w:rsidR="00480FC6" w:rsidRPr="00F802F7" w:rsidRDefault="00480FC6" w:rsidP="00480FC6">
            <w:pPr>
              <w:pStyle w:val="aj"/>
              <w:spacing w:before="0" w:beforeAutospacing="0" w:after="0" w:afterAutospacing="0"/>
              <w:jc w:val="both"/>
              <w:rPr>
                <w:sz w:val="22"/>
                <w:szCs w:val="22"/>
              </w:rPr>
            </w:pPr>
            <w:r w:rsidRPr="00F802F7">
              <w:rPr>
                <w:sz w:val="22"/>
                <w:szCs w:val="22"/>
              </w:rPr>
              <w:t>Случаи правомерности причинении вреда здоровью в состоянии крайней необходимости.</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17</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Правомерность причинения вреда при задержании лица, совершившего преступление и пытающегося скрыться.</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18</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Правила учета и приема-выдачи оружия в частной охранной организации (5-6 разряд).</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19</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Основания и правила прохождения периодической проверки.</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20</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Обязанности частного охранника при применении специальных средств и огнестрельного оружия.</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21</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Основания для применения специальных средств, обстоятельства, исключающие их применение.</w:t>
            </w:r>
          </w:p>
        </w:tc>
      </w:tr>
      <w:tr w:rsidR="00480FC6" w:rsidRPr="00F802F7" w:rsidTr="00B92252">
        <w:tc>
          <w:tcPr>
            <w:tcW w:w="546" w:type="dxa"/>
          </w:tcPr>
          <w:p w:rsidR="00480FC6" w:rsidRPr="00F802F7" w:rsidRDefault="00480FC6" w:rsidP="00480FC6">
            <w:pPr>
              <w:pStyle w:val="aj"/>
              <w:spacing w:before="0" w:beforeAutospacing="0" w:after="0" w:afterAutospacing="0"/>
              <w:jc w:val="center"/>
              <w:rPr>
                <w:sz w:val="22"/>
                <w:szCs w:val="22"/>
              </w:rPr>
            </w:pPr>
            <w:r>
              <w:rPr>
                <w:sz w:val="22"/>
                <w:szCs w:val="22"/>
              </w:rPr>
              <w:t>22</w:t>
            </w:r>
          </w:p>
        </w:tc>
        <w:tc>
          <w:tcPr>
            <w:tcW w:w="9025" w:type="dxa"/>
          </w:tcPr>
          <w:p w:rsidR="00480FC6" w:rsidRPr="00F802F7" w:rsidRDefault="00480FC6" w:rsidP="00480FC6">
            <w:pPr>
              <w:pStyle w:val="aj"/>
              <w:spacing w:before="0" w:beforeAutospacing="0" w:after="0" w:afterAutospacing="0"/>
              <w:jc w:val="both"/>
              <w:rPr>
                <w:sz w:val="22"/>
                <w:szCs w:val="22"/>
              </w:rPr>
            </w:pPr>
            <w:r>
              <w:rPr>
                <w:sz w:val="22"/>
                <w:szCs w:val="22"/>
              </w:rPr>
              <w:t>Основания для применения огнестрельного оружия частным охранником, условия, запрещающие применение огнестрельного оружия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23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Виды оружия. Служебное и гражданское оружие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24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хранения гражданского и служебного оружия и патронов к нему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25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Применение оружия гражданами РФ (6 разряд).</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sidRPr="0014469A">
              <w:rPr>
                <w:b/>
              </w:rPr>
              <w:t>Тактико-</w:t>
            </w:r>
            <w:r>
              <w:rPr>
                <w:b/>
              </w:rPr>
              <w:t>специальная подготовка</w:t>
            </w:r>
          </w:p>
          <w:p w:rsidR="00480FC6" w:rsidRPr="0014469A" w:rsidRDefault="00480FC6" w:rsidP="00480FC6">
            <w:pPr>
              <w:pStyle w:val="aj"/>
              <w:spacing w:before="0" w:beforeAutospacing="0" w:after="0" w:afterAutospacing="0"/>
              <w:jc w:val="center"/>
              <w:rPr>
                <w:b/>
              </w:rPr>
            </w:pP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sidRPr="006C0FC8">
              <w:rPr>
                <w:sz w:val="22"/>
                <w:szCs w:val="22"/>
              </w:rPr>
              <w:t>26</w:t>
            </w:r>
          </w:p>
        </w:tc>
        <w:tc>
          <w:tcPr>
            <w:tcW w:w="9025" w:type="dxa"/>
          </w:tcPr>
          <w:p w:rsidR="00480FC6" w:rsidRPr="006C0FC8" w:rsidRDefault="00480FC6" w:rsidP="00480FC6">
            <w:pPr>
              <w:pStyle w:val="aj"/>
              <w:spacing w:before="0" w:beforeAutospacing="0" w:after="0" w:afterAutospacing="0"/>
              <w:jc w:val="both"/>
              <w:rPr>
                <w:sz w:val="22"/>
                <w:szCs w:val="22"/>
              </w:rPr>
            </w:pPr>
            <w:r w:rsidRPr="006C0FC8">
              <w:rPr>
                <w:sz w:val="22"/>
                <w:szCs w:val="22"/>
              </w:rPr>
              <w:t xml:space="preserve">Признаки </w:t>
            </w:r>
            <w:r>
              <w:rPr>
                <w:sz w:val="22"/>
                <w:szCs w:val="22"/>
              </w:rPr>
              <w:t>объектов особой важности.</w:t>
            </w: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Pr>
                <w:sz w:val="22"/>
                <w:szCs w:val="22"/>
              </w:rPr>
              <w:t>27</w:t>
            </w:r>
          </w:p>
        </w:tc>
        <w:tc>
          <w:tcPr>
            <w:tcW w:w="9025" w:type="dxa"/>
          </w:tcPr>
          <w:p w:rsidR="00480FC6" w:rsidRPr="006C0FC8" w:rsidRDefault="00480FC6" w:rsidP="00480FC6">
            <w:pPr>
              <w:pStyle w:val="aj"/>
              <w:spacing w:before="0" w:beforeAutospacing="0" w:after="0" w:afterAutospacing="0"/>
              <w:jc w:val="both"/>
              <w:rPr>
                <w:sz w:val="22"/>
                <w:szCs w:val="22"/>
              </w:rPr>
            </w:pPr>
            <w:r>
              <w:rPr>
                <w:sz w:val="22"/>
                <w:szCs w:val="22"/>
              </w:rPr>
              <w:t>Основные признаки подделки документов.</w:t>
            </w: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Pr>
                <w:sz w:val="22"/>
                <w:szCs w:val="22"/>
              </w:rPr>
              <w:t>28</w:t>
            </w:r>
          </w:p>
        </w:tc>
        <w:tc>
          <w:tcPr>
            <w:tcW w:w="9025" w:type="dxa"/>
          </w:tcPr>
          <w:p w:rsidR="00480FC6" w:rsidRPr="006C0FC8" w:rsidRDefault="00480FC6" w:rsidP="00480FC6">
            <w:pPr>
              <w:pStyle w:val="aj"/>
              <w:spacing w:before="0" w:beforeAutospacing="0" w:after="0" w:afterAutospacing="0"/>
              <w:jc w:val="both"/>
              <w:rPr>
                <w:sz w:val="22"/>
                <w:szCs w:val="22"/>
              </w:rPr>
            </w:pPr>
            <w:r>
              <w:rPr>
                <w:sz w:val="22"/>
                <w:szCs w:val="22"/>
              </w:rPr>
              <w:t>Порядок практического применения силы, специальных средств и оружия при отражении нападения на объект.</w:t>
            </w: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Pr>
                <w:sz w:val="22"/>
                <w:szCs w:val="22"/>
              </w:rPr>
              <w:t>29</w:t>
            </w:r>
          </w:p>
        </w:tc>
        <w:tc>
          <w:tcPr>
            <w:tcW w:w="9025" w:type="dxa"/>
          </w:tcPr>
          <w:p w:rsidR="00480FC6" w:rsidRPr="006C0FC8" w:rsidRDefault="00480FC6" w:rsidP="00480FC6">
            <w:pPr>
              <w:pStyle w:val="aj"/>
              <w:spacing w:before="0" w:beforeAutospacing="0" w:after="0" w:afterAutospacing="0"/>
              <w:jc w:val="both"/>
              <w:rPr>
                <w:sz w:val="22"/>
                <w:szCs w:val="22"/>
              </w:rPr>
            </w:pPr>
            <w:r>
              <w:rPr>
                <w:sz w:val="22"/>
                <w:szCs w:val="22"/>
              </w:rPr>
              <w:t>Порядок практического применения специальных средств при отражении нападения на охраняемое лицо.</w:t>
            </w: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Pr>
                <w:sz w:val="22"/>
                <w:szCs w:val="22"/>
              </w:rPr>
              <w:t>30</w:t>
            </w:r>
          </w:p>
        </w:tc>
        <w:tc>
          <w:tcPr>
            <w:tcW w:w="9025" w:type="dxa"/>
          </w:tcPr>
          <w:p w:rsidR="00480FC6" w:rsidRPr="006C0FC8" w:rsidRDefault="00480FC6" w:rsidP="00480FC6">
            <w:pPr>
              <w:pStyle w:val="aj"/>
              <w:spacing w:before="0" w:beforeAutospacing="0" w:after="0" w:afterAutospacing="0"/>
              <w:jc w:val="both"/>
              <w:rPr>
                <w:sz w:val="22"/>
                <w:szCs w:val="22"/>
              </w:rPr>
            </w:pPr>
            <w:r>
              <w:rPr>
                <w:sz w:val="22"/>
                <w:szCs w:val="22"/>
              </w:rPr>
              <w:t>Приемы и способы охраны порядка при проведении массовых мероприятий.</w:t>
            </w:r>
          </w:p>
        </w:tc>
      </w:tr>
      <w:tr w:rsidR="00480FC6" w:rsidRPr="00F802F7" w:rsidTr="00B92252">
        <w:tc>
          <w:tcPr>
            <w:tcW w:w="546" w:type="dxa"/>
          </w:tcPr>
          <w:p w:rsidR="00480FC6" w:rsidRPr="006C0FC8" w:rsidRDefault="00480FC6" w:rsidP="00480FC6">
            <w:pPr>
              <w:pStyle w:val="aj"/>
              <w:spacing w:before="0" w:beforeAutospacing="0" w:after="0" w:afterAutospacing="0"/>
              <w:jc w:val="center"/>
              <w:rPr>
                <w:sz w:val="22"/>
                <w:szCs w:val="22"/>
              </w:rPr>
            </w:pPr>
            <w:r>
              <w:rPr>
                <w:sz w:val="22"/>
                <w:szCs w:val="22"/>
              </w:rPr>
              <w:t>31</w:t>
            </w:r>
          </w:p>
        </w:tc>
        <w:tc>
          <w:tcPr>
            <w:tcW w:w="9025" w:type="dxa"/>
          </w:tcPr>
          <w:p w:rsidR="00480FC6" w:rsidRPr="006C0FC8" w:rsidRDefault="00480FC6" w:rsidP="00480FC6">
            <w:pPr>
              <w:pStyle w:val="aj"/>
              <w:spacing w:before="0" w:beforeAutospacing="0" w:after="0" w:afterAutospacing="0"/>
              <w:jc w:val="both"/>
              <w:rPr>
                <w:sz w:val="22"/>
                <w:szCs w:val="22"/>
              </w:rPr>
            </w:pPr>
            <w:r>
              <w:rPr>
                <w:sz w:val="22"/>
                <w:szCs w:val="22"/>
              </w:rPr>
              <w:t>Основные положения договора на оказание охранных услуг.</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Действия частного охранника при задержании правонарушителей.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Тактические действия частного охранника при задержании преступника.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Действия частного охранника при нападении вооруженных преступников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Мероприятия частного охранника по предупреждению паники при эвакуации людей.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 xml:space="preserve">Порядок действия частного охранника при срабатывании взрывного устройства на </w:t>
            </w:r>
            <w:r>
              <w:rPr>
                <w:sz w:val="22"/>
                <w:szCs w:val="22"/>
              </w:rPr>
              <w:lastRenderedPageBreak/>
              <w:t>охраняемом объекте.</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lastRenderedPageBreak/>
              <w:t>37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Особенности охраны имущества при его транспортировке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действий охранника в экстремальной ситуации: пожар, авария и т.д.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39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охраняемых объектов.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действий частного охранника при обнаружении признаков взрывоопасного предмета.</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Огневая подготовка</w:t>
            </w:r>
          </w:p>
          <w:p w:rsidR="00480FC6" w:rsidRPr="001F5F00"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Общее устройство, тактико-технические характеристики служебного оружия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 xml:space="preserve">Требуемый неснижаемый запас патронов для огнестрельного бесствольного и газового оружия, установленные нормами обеспечения для ЧОО (5-6 разряд). </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Меры безопасности при проведении практических стрельб в тире и при исполнении служебных обязанностей частным охранником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Общее устройство, тактико-технические характеристики гражданского оружия (5-6 разряда).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Типичные ошибки при стрельбе, способы их устранения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Меры безопасности при использовании гражданского оружия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Условия выполнения упражнений учебных стрельб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Условия выполнения упражнений по применению гражданского оружия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49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Понятие изготовки к стрельбе, виды заготовки, устранения ошибок изготовки.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ношения гражданского  и служебного оружия, установленные на территории РФ.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оборота гражданского оружия на территории РФ.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Необходимые действия стрелка после окончания стрельбы в тире.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действия стрелка при проведении стрельб в тире.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внесения поправок при стрельбе, виды и способы поправок.(6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Правильная техника использования оружия в период непосредственного применения.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Явления, происходящие при выстреле.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Оружие, используемое при осуществлении частной охранной деятельности.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неполной разборки  и сборки, чистки, смазки оружия. (6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59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заряжания (разряжания) служебного оружия. (5-6 разряд)</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Принципы работы и взаимодействие частей и механизмов служебного оружия. (6 разряд)</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Техническая подготовка</w:t>
            </w:r>
          </w:p>
          <w:p w:rsidR="00480FC6" w:rsidRPr="009C256F" w:rsidRDefault="00480FC6" w:rsidP="00480FC6">
            <w:pPr>
              <w:pStyle w:val="aj"/>
              <w:spacing w:before="0" w:beforeAutospacing="0" w:after="0" w:afterAutospacing="0"/>
              <w:jc w:val="center"/>
              <w:rPr>
                <w:b/>
              </w:rPr>
            </w:pPr>
          </w:p>
        </w:tc>
      </w:tr>
      <w:tr w:rsidR="00480FC6" w:rsidRPr="00F802F7" w:rsidTr="00B92252">
        <w:tc>
          <w:tcPr>
            <w:tcW w:w="546" w:type="dxa"/>
          </w:tcPr>
          <w:p w:rsidR="00480FC6" w:rsidRPr="009C256F" w:rsidRDefault="00480FC6" w:rsidP="00480FC6">
            <w:pPr>
              <w:pStyle w:val="aj"/>
              <w:spacing w:before="0" w:beforeAutospacing="0" w:after="0" w:afterAutospacing="0"/>
              <w:jc w:val="center"/>
              <w:rPr>
                <w:sz w:val="22"/>
                <w:szCs w:val="22"/>
              </w:rPr>
            </w:pPr>
            <w:r>
              <w:rPr>
                <w:sz w:val="22"/>
                <w:szCs w:val="22"/>
              </w:rPr>
              <w:t>61</w:t>
            </w:r>
          </w:p>
        </w:tc>
        <w:tc>
          <w:tcPr>
            <w:tcW w:w="9025" w:type="dxa"/>
          </w:tcPr>
          <w:p w:rsidR="00480FC6" w:rsidRPr="009C256F" w:rsidRDefault="00480FC6" w:rsidP="00480FC6">
            <w:pPr>
              <w:pStyle w:val="aj"/>
              <w:spacing w:before="0" w:beforeAutospacing="0" w:after="0" w:afterAutospacing="0"/>
              <w:jc w:val="both"/>
              <w:rPr>
                <w:sz w:val="22"/>
                <w:szCs w:val="22"/>
              </w:rPr>
            </w:pPr>
            <w:r>
              <w:rPr>
                <w:sz w:val="22"/>
                <w:szCs w:val="22"/>
              </w:rPr>
              <w:t>Классификация технических средств охраны в соответствии с ГОСТ 25 829-78.</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Принципы действия технических средств охраны.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Назначение, виды, устройство, тактико-технические характеристики средств связи.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Действия сотрудников охраны в случаях возникновения пожара.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Противопожарный режим при эксплуатации объектов.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Меры безопасности при эксплуатации охранных систем.</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Основные требования к техническим средствам охранной сигнализации.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Назначение, виды, устройство, тактико-технические характеристики средств связи.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69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Общие требования к пожарной безопасности на объектах.</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Мероприятия, проводимые силами охраны, по недопущению возгорания.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и приемы  работы с огнетушителем при тушении возгораний.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Требования к организации систем пожарной сигнализации.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Особенности эксплуатации различных систем  технических средств охраны.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Организация радиосвязи и требования к ведению переговоров.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передачи служебной информации  по проводным средствам связи.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Требования к организации систем тревожной сигнализации.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Техника безопасности  при работе с пожарным оборудованием и инструментами.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78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Системы управления контролем доступа на объект.</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lastRenderedPageBreak/>
              <w:t>79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систем управления техническими средствами охраны.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Системы компьютерного управления техническими средствами охраны.</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Изучение специальных средств</w:t>
            </w:r>
          </w:p>
          <w:p w:rsidR="00480FC6" w:rsidRPr="009747BB"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жилетов защитных по классам защиты.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ношения жилетов защитных от метеорологических условий.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палок резиновых, разрешенных для использования в частной охранной деятельности.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Температурный режим эксплуатации и хранения резиновых палок.</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Влияние температурного режима и посторонних веществ на защитные свойства специальных средств.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Условия хранения жилетов и шлемов защитных.</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Дополнительные (съемные) элементы бронезащиты.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наручников, используемых  в частной охранной деятельности.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89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Упражнения для проведения тактических навыков применения специальных средств.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Условия применения специальных средств.</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Психологическая подготовка</w:t>
            </w:r>
          </w:p>
          <w:p w:rsidR="00480FC6" w:rsidRPr="009747BB"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Психологические приемы саморегуляции.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Психологические аспекты наблюдения.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визуальной диагностики объектов наблюдения.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Психологические особенности проверки документов.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Признаки подделки документов.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бесконфликтного поведения частного охранника.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и способы повышения психологической устойчивости частного охранника.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Психофизические признаки стресса у частного охранника.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99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избегания нежелательных психологических состояний.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сохранения эмоционального равновесия при переживании страха, тревоги и т.д.</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Первая помощь</w:t>
            </w:r>
          </w:p>
          <w:p w:rsidR="00480FC6" w:rsidRPr="00CE277D"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Неотложные состояния. Первая помощь правила и порядок проведения.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Организация и виды помощи пострадавшим в ДТП.</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Организационно-правовые аспекты оказания первой помощи пострадавшим в ДТП.</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Психологическая помощь пострадавшим. Основные правила и этапы оказания.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Использование подручных средств для временной остановки наружного кровотечения.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Средства первой помощи.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Правила личной безопасности при оказании первой помощи. Профилактика инфекционных заболеваний.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извлечения пострадавшего из автомобиля.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109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Транспортировка пострадавших. Транспортные положения.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определения сознания, дыхания. Кровообращения. Восстановление проходимости верхних дыхательных путей.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искусственного дыхания, непрямого массажа сердца.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Временная остановка наружного кровотечения.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Первая помощь при травматическом шоке.</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Травмы и виды травм. Ранения, виды ран. Первая помощь при ранениях.</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Ушибы, вывихи, повреждения связок, переломы. Первая помощь.</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Иммобилизация и ее способы при различных травмах.</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Ожоговая травма и первая помощь. Виды ожогов.</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Холодовая травма, первая помощь.</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119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Нарушения сознания, кровообращения, дыхания. Причины появления и первая помощь.</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lastRenderedPageBreak/>
              <w:t>120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Оказание первой помощи при политравме.</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Default="00480FC6" w:rsidP="00480FC6">
            <w:pPr>
              <w:pStyle w:val="aj"/>
              <w:spacing w:before="0" w:beforeAutospacing="0" w:after="0" w:afterAutospacing="0"/>
              <w:jc w:val="center"/>
              <w:rPr>
                <w:b/>
              </w:rPr>
            </w:pPr>
            <w:r>
              <w:rPr>
                <w:b/>
              </w:rPr>
              <w:t>Специальная физическая подготовка</w:t>
            </w:r>
          </w:p>
          <w:p w:rsidR="00480FC6" w:rsidRPr="00A91F7B"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Методика и техника применения специальных приемов борьбы.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Физическая самостраховка, ее задачи и основные принципы при защите.</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Использование подручных средств и особенностей местности в охранной деятельности.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обезвреживания противника, вооруженного аэрозольным средством.</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физической самозащиты: освобождение от захватов и задержаний.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использования подручных средств и особенностей местности для самозащиты и захвата противника.</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Основные методы предосторожности при противодействии противнику, вооруженного ножом.</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128</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защиты от угроз пистолетом и автоматом.</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129</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применения наручников для ограничения физических возможностей задержанного.</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130</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обезвреживания противника, вооруженного палкой.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131</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Особенности использования наручников частным охранником.</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132</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защиты, захватов, ударов с использованием резиновой палки.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133</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Способы  применения наручников для ограничения физических возможностей задержанного.</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134</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применения защитных функций бронеодежды при отражении нападений.</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135</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Приемы защиты с помощью резиновой палки.</w:t>
            </w:r>
          </w:p>
        </w:tc>
      </w:tr>
      <w:tr w:rsidR="00480FC6" w:rsidRPr="00F802F7" w:rsidTr="00B92252">
        <w:tc>
          <w:tcPr>
            <w:tcW w:w="9571" w:type="dxa"/>
            <w:gridSpan w:val="2"/>
          </w:tcPr>
          <w:p w:rsidR="00480FC6" w:rsidRDefault="00480FC6" w:rsidP="00480FC6">
            <w:pPr>
              <w:pStyle w:val="aj"/>
              <w:spacing w:before="0" w:beforeAutospacing="0" w:after="0" w:afterAutospacing="0"/>
              <w:jc w:val="center"/>
              <w:rPr>
                <w:b/>
              </w:rPr>
            </w:pPr>
          </w:p>
          <w:p w:rsidR="00480FC6" w:rsidRPr="00B92252" w:rsidRDefault="00480FC6" w:rsidP="00480FC6">
            <w:pPr>
              <w:pStyle w:val="aj"/>
              <w:spacing w:before="0" w:beforeAutospacing="0" w:after="0" w:afterAutospacing="0"/>
              <w:jc w:val="center"/>
              <w:rPr>
                <w:rFonts w:asciiTheme="minorHAnsi" w:hAnsiTheme="minorHAnsi"/>
                <w:b/>
              </w:rPr>
            </w:pPr>
            <w:r>
              <w:rPr>
                <w:b/>
              </w:rPr>
              <w:t>Противодействие терроризму</w:t>
            </w:r>
            <w:r w:rsidR="00B92252">
              <w:rPr>
                <w:b/>
              </w:rPr>
              <w:t>. Обеспечение антитеррористической защищенности объектов.</w:t>
            </w:r>
            <w:r w:rsidR="00B92252">
              <w:rPr>
                <w:rFonts w:ascii="Noto Sans Armenian" w:hAnsi="Noto Sans Armenian"/>
                <w:color w:val="000000"/>
                <w:sz w:val="25"/>
                <w:szCs w:val="25"/>
                <w:shd w:val="clear" w:color="auto" w:fill="FFFFFF"/>
              </w:rPr>
              <w:t xml:space="preserve"> </w:t>
            </w:r>
          </w:p>
          <w:p w:rsidR="00480FC6" w:rsidRPr="009F02DC" w:rsidRDefault="00480FC6" w:rsidP="00480FC6">
            <w:pPr>
              <w:pStyle w:val="aj"/>
              <w:spacing w:before="0" w:beforeAutospacing="0" w:after="0" w:afterAutospacing="0"/>
              <w:jc w:val="center"/>
              <w:rPr>
                <w:b/>
              </w:rPr>
            </w:pP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136</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Классификация терроризма. Основные виды террористических угроз.</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137</w:t>
            </w:r>
          </w:p>
        </w:tc>
        <w:tc>
          <w:tcPr>
            <w:tcW w:w="9025" w:type="dxa"/>
          </w:tcPr>
          <w:p w:rsidR="00480FC6" w:rsidRDefault="00480FC6" w:rsidP="00480FC6">
            <w:pPr>
              <w:pStyle w:val="aj"/>
              <w:spacing w:before="0" w:beforeAutospacing="0" w:after="0" w:afterAutospacing="0"/>
              <w:jc w:val="both"/>
              <w:rPr>
                <w:sz w:val="22"/>
                <w:szCs w:val="22"/>
              </w:rPr>
            </w:pPr>
            <w:r>
              <w:rPr>
                <w:sz w:val="22"/>
                <w:szCs w:val="22"/>
              </w:rPr>
              <w:t>Порядок действий при обнаружении террористических угроз.</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138</w:t>
            </w:r>
          </w:p>
        </w:tc>
        <w:tc>
          <w:tcPr>
            <w:tcW w:w="9025" w:type="dxa"/>
          </w:tcPr>
          <w:p w:rsidR="00480FC6" w:rsidRPr="00746EA2" w:rsidRDefault="00480FC6" w:rsidP="00480FC6">
            <w:pPr>
              <w:pStyle w:val="aj"/>
              <w:spacing w:before="0" w:beforeAutospacing="0" w:after="0" w:afterAutospacing="0"/>
              <w:jc w:val="both"/>
              <w:rPr>
                <w:sz w:val="22"/>
                <w:szCs w:val="22"/>
              </w:rPr>
            </w:pPr>
            <w:r w:rsidRPr="00746EA2">
              <w:rPr>
                <w:sz w:val="22"/>
                <w:szCs w:val="22"/>
                <w:shd w:val="clear" w:color="auto" w:fill="FFFFFF"/>
              </w:rPr>
              <w:t>Построение системы безопасности охраняемого объекта в части противодействия террористическим угрозам</w:t>
            </w:r>
            <w:r>
              <w:rPr>
                <w:sz w:val="22"/>
                <w:szCs w:val="22"/>
                <w:shd w:val="clear" w:color="auto" w:fill="FFFFFF"/>
              </w:rPr>
              <w:t>.</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139</w:t>
            </w:r>
          </w:p>
        </w:tc>
        <w:tc>
          <w:tcPr>
            <w:tcW w:w="9025" w:type="dxa"/>
          </w:tcPr>
          <w:p w:rsidR="00480FC6" w:rsidRPr="00746EA2" w:rsidRDefault="00480FC6" w:rsidP="00480FC6">
            <w:pPr>
              <w:pStyle w:val="aj"/>
              <w:spacing w:before="0" w:beforeAutospacing="0" w:after="0" w:afterAutospacing="0"/>
              <w:jc w:val="both"/>
              <w:rPr>
                <w:sz w:val="22"/>
                <w:szCs w:val="22"/>
              </w:rPr>
            </w:pPr>
            <w:r w:rsidRPr="00746EA2">
              <w:rPr>
                <w:sz w:val="22"/>
                <w:szCs w:val="22"/>
                <w:shd w:val="clear" w:color="auto" w:fill="FFFFFF"/>
              </w:rPr>
              <w:t>Мероприятия, направленные на обеспечение устойчивости работы инженерно-технических систем обеспечения безопасности.</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140</w:t>
            </w:r>
          </w:p>
        </w:tc>
        <w:tc>
          <w:tcPr>
            <w:tcW w:w="9025" w:type="dxa"/>
          </w:tcPr>
          <w:p w:rsidR="00480FC6" w:rsidRPr="00746EA2" w:rsidRDefault="00480FC6" w:rsidP="00480FC6">
            <w:pPr>
              <w:pStyle w:val="aj"/>
              <w:spacing w:before="0" w:beforeAutospacing="0" w:after="0" w:afterAutospacing="0"/>
              <w:jc w:val="both"/>
              <w:rPr>
                <w:sz w:val="22"/>
                <w:szCs w:val="22"/>
                <w:shd w:val="clear" w:color="auto" w:fill="FFFFFF"/>
              </w:rPr>
            </w:pPr>
            <w:r w:rsidRPr="00746EA2">
              <w:rPr>
                <w:sz w:val="22"/>
                <w:szCs w:val="22"/>
                <w:shd w:val="clear" w:color="auto" w:fill="FFFFFF"/>
              </w:rPr>
              <w:t>Урегулирование возникающих споров, конфликтов и панических настроений в условиях возможных террористических угроз.</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141</w:t>
            </w:r>
          </w:p>
        </w:tc>
        <w:tc>
          <w:tcPr>
            <w:tcW w:w="9025" w:type="dxa"/>
          </w:tcPr>
          <w:p w:rsidR="00480FC6" w:rsidRPr="00746EA2" w:rsidRDefault="00480FC6" w:rsidP="00480FC6">
            <w:pPr>
              <w:pStyle w:val="aj"/>
              <w:spacing w:before="0" w:beforeAutospacing="0" w:after="0" w:afterAutospacing="0"/>
              <w:jc w:val="both"/>
              <w:rPr>
                <w:sz w:val="22"/>
                <w:szCs w:val="22"/>
                <w:shd w:val="clear" w:color="auto" w:fill="FFFFFF"/>
              </w:rPr>
            </w:pPr>
            <w:r w:rsidRPr="00746EA2">
              <w:rPr>
                <w:sz w:val="22"/>
                <w:szCs w:val="22"/>
                <w:shd w:val="clear" w:color="auto" w:fill="FFFFFF"/>
              </w:rPr>
              <w:t>Наблюдение в условиях возможных террористических угроз. Методы наблюдения.</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142</w:t>
            </w:r>
          </w:p>
        </w:tc>
        <w:tc>
          <w:tcPr>
            <w:tcW w:w="9025" w:type="dxa"/>
          </w:tcPr>
          <w:p w:rsidR="00480FC6" w:rsidRPr="00746EA2" w:rsidRDefault="00480FC6" w:rsidP="00480FC6">
            <w:pPr>
              <w:pStyle w:val="aj"/>
              <w:spacing w:before="0" w:beforeAutospacing="0" w:after="0" w:afterAutospacing="0"/>
              <w:jc w:val="both"/>
              <w:rPr>
                <w:sz w:val="22"/>
                <w:szCs w:val="22"/>
                <w:shd w:val="clear" w:color="auto" w:fill="FFFFFF"/>
              </w:rPr>
            </w:pPr>
            <w:r w:rsidRPr="00746EA2">
              <w:rPr>
                <w:sz w:val="22"/>
                <w:szCs w:val="22"/>
                <w:shd w:val="clear" w:color="auto" w:fill="FFFFFF"/>
              </w:rPr>
              <w:t>Оценка индивидуальных психологических особенностей сотрудников охраны.</w:t>
            </w:r>
          </w:p>
        </w:tc>
      </w:tr>
      <w:tr w:rsidR="00480FC6" w:rsidRPr="00F802F7" w:rsidTr="00B92252">
        <w:tc>
          <w:tcPr>
            <w:tcW w:w="546" w:type="dxa"/>
          </w:tcPr>
          <w:p w:rsidR="00480FC6" w:rsidRDefault="00480FC6" w:rsidP="00480FC6">
            <w:pPr>
              <w:pStyle w:val="aj"/>
              <w:spacing w:before="0" w:beforeAutospacing="0" w:after="0" w:afterAutospacing="0"/>
              <w:jc w:val="center"/>
              <w:rPr>
                <w:sz w:val="22"/>
                <w:szCs w:val="22"/>
              </w:rPr>
            </w:pPr>
            <w:r>
              <w:rPr>
                <w:sz w:val="22"/>
                <w:szCs w:val="22"/>
              </w:rPr>
              <w:t>143</w:t>
            </w:r>
          </w:p>
        </w:tc>
        <w:tc>
          <w:tcPr>
            <w:tcW w:w="9025" w:type="dxa"/>
          </w:tcPr>
          <w:p w:rsidR="00480FC6" w:rsidRPr="00746EA2" w:rsidRDefault="00480FC6" w:rsidP="00480FC6">
            <w:pPr>
              <w:pStyle w:val="aj"/>
              <w:spacing w:before="0" w:beforeAutospacing="0" w:after="0" w:afterAutospacing="0"/>
              <w:jc w:val="both"/>
              <w:rPr>
                <w:sz w:val="22"/>
                <w:szCs w:val="22"/>
                <w:shd w:val="clear" w:color="auto" w:fill="FFFFFF"/>
              </w:rPr>
            </w:pPr>
            <w:r w:rsidRPr="00746EA2">
              <w:rPr>
                <w:sz w:val="22"/>
                <w:szCs w:val="22"/>
                <w:shd w:val="clear" w:color="auto" w:fill="FFFFFF"/>
              </w:rPr>
              <w:t>Отработка действий в ситуации террористической угрозы. </w:t>
            </w:r>
          </w:p>
        </w:tc>
      </w:tr>
      <w:tr w:rsidR="00253B93" w:rsidTr="00253B93">
        <w:tc>
          <w:tcPr>
            <w:tcW w:w="546" w:type="dxa"/>
            <w:hideMark/>
          </w:tcPr>
          <w:p w:rsidR="00253B93" w:rsidRDefault="00253B93">
            <w:pPr>
              <w:pStyle w:val="aj"/>
              <w:spacing w:before="0" w:beforeAutospacing="0" w:after="0" w:afterAutospacing="0"/>
              <w:jc w:val="center"/>
              <w:rPr>
                <w:sz w:val="22"/>
                <w:szCs w:val="22"/>
                <w:lang w:eastAsia="en-US"/>
              </w:rPr>
            </w:pPr>
            <w:r>
              <w:rPr>
                <w:sz w:val="22"/>
                <w:szCs w:val="22"/>
                <w:lang w:eastAsia="en-US"/>
              </w:rPr>
              <w:t>144</w:t>
            </w:r>
          </w:p>
        </w:tc>
        <w:tc>
          <w:tcPr>
            <w:tcW w:w="9025" w:type="dxa"/>
            <w:hideMark/>
          </w:tcPr>
          <w:p w:rsidR="00253B93" w:rsidRDefault="00253B93">
            <w:pPr>
              <w:pStyle w:val="aj"/>
              <w:spacing w:before="0" w:beforeAutospacing="0" w:after="0" w:afterAutospacing="0"/>
              <w:jc w:val="both"/>
              <w:rPr>
                <w:sz w:val="22"/>
                <w:szCs w:val="22"/>
                <w:shd w:val="clear" w:color="auto" w:fill="FFFFFF"/>
                <w:lang w:eastAsia="en-US"/>
              </w:rPr>
            </w:pPr>
            <w:r>
              <w:rPr>
                <w:color w:val="000000"/>
                <w:sz w:val="20"/>
                <w:szCs w:val="20"/>
                <w:shd w:val="clear" w:color="auto" w:fill="FFFFFF"/>
                <w:lang w:eastAsia="en-US"/>
              </w:rPr>
              <w:t>Что такое БПЛА.</w:t>
            </w:r>
          </w:p>
        </w:tc>
      </w:tr>
      <w:tr w:rsidR="00253B93" w:rsidTr="00253B93">
        <w:tc>
          <w:tcPr>
            <w:tcW w:w="546" w:type="dxa"/>
            <w:hideMark/>
          </w:tcPr>
          <w:p w:rsidR="00253B93" w:rsidRDefault="00253B93">
            <w:pPr>
              <w:pStyle w:val="aj"/>
              <w:spacing w:before="0" w:beforeAutospacing="0" w:after="0" w:afterAutospacing="0"/>
              <w:jc w:val="center"/>
              <w:rPr>
                <w:sz w:val="22"/>
                <w:szCs w:val="22"/>
                <w:lang w:eastAsia="en-US"/>
              </w:rPr>
            </w:pPr>
            <w:r>
              <w:rPr>
                <w:sz w:val="22"/>
                <w:szCs w:val="22"/>
                <w:lang w:eastAsia="en-US"/>
              </w:rPr>
              <w:t>145</w:t>
            </w:r>
          </w:p>
        </w:tc>
        <w:tc>
          <w:tcPr>
            <w:tcW w:w="9025" w:type="dxa"/>
            <w:hideMark/>
          </w:tcPr>
          <w:p w:rsidR="00253B93" w:rsidRDefault="00253B93">
            <w:pPr>
              <w:pStyle w:val="aj"/>
              <w:spacing w:before="0" w:beforeAutospacing="0" w:after="0" w:afterAutospacing="0"/>
              <w:jc w:val="both"/>
              <w:rPr>
                <w:sz w:val="22"/>
                <w:szCs w:val="22"/>
                <w:shd w:val="clear" w:color="auto" w:fill="FFFFFF"/>
                <w:lang w:eastAsia="en-US"/>
              </w:rPr>
            </w:pPr>
            <w:r>
              <w:rPr>
                <w:sz w:val="22"/>
                <w:szCs w:val="22"/>
                <w:shd w:val="clear" w:color="auto" w:fill="FFFFFF"/>
                <w:lang w:eastAsia="en-US"/>
              </w:rPr>
              <w:t>Действие охранника при обнаружении беспилотного воздушного судна.</w:t>
            </w:r>
          </w:p>
        </w:tc>
      </w:tr>
      <w:tr w:rsidR="00253B93" w:rsidTr="00253B93">
        <w:tc>
          <w:tcPr>
            <w:tcW w:w="546" w:type="dxa"/>
            <w:hideMark/>
          </w:tcPr>
          <w:p w:rsidR="00253B93" w:rsidRDefault="00253B93">
            <w:pPr>
              <w:pStyle w:val="aj"/>
              <w:spacing w:before="0" w:beforeAutospacing="0" w:after="0" w:afterAutospacing="0"/>
              <w:jc w:val="center"/>
              <w:rPr>
                <w:sz w:val="22"/>
                <w:szCs w:val="22"/>
                <w:lang w:eastAsia="en-US"/>
              </w:rPr>
            </w:pPr>
            <w:r>
              <w:rPr>
                <w:sz w:val="22"/>
                <w:szCs w:val="22"/>
                <w:lang w:eastAsia="en-US"/>
              </w:rPr>
              <w:t>146</w:t>
            </w:r>
          </w:p>
        </w:tc>
        <w:tc>
          <w:tcPr>
            <w:tcW w:w="9025" w:type="dxa"/>
            <w:hideMark/>
          </w:tcPr>
          <w:p w:rsidR="00253B93" w:rsidRDefault="00130958">
            <w:pPr>
              <w:pStyle w:val="aj"/>
              <w:spacing w:before="0" w:beforeAutospacing="0" w:after="0" w:afterAutospacing="0"/>
              <w:jc w:val="both"/>
              <w:rPr>
                <w:sz w:val="22"/>
                <w:szCs w:val="22"/>
                <w:shd w:val="clear" w:color="auto" w:fill="FFFFFF"/>
                <w:lang w:eastAsia="en-US"/>
              </w:rPr>
            </w:pPr>
            <w:r>
              <w:rPr>
                <w:color w:val="000000"/>
                <w:sz w:val="20"/>
                <w:szCs w:val="20"/>
                <w:shd w:val="clear" w:color="auto" w:fill="FFFFFF"/>
                <w:lang w:eastAsia="en-US"/>
              </w:rPr>
              <w:t>Как называется бес</w:t>
            </w:r>
            <w:r w:rsidR="00253B93">
              <w:rPr>
                <w:color w:val="000000"/>
                <w:sz w:val="20"/>
                <w:szCs w:val="20"/>
                <w:shd w:val="clear" w:color="auto" w:fill="FFFFFF"/>
                <w:lang w:eastAsia="en-US"/>
              </w:rPr>
              <w:t>пилотник с шестью моторами (пропеллерами)?</w:t>
            </w:r>
          </w:p>
        </w:tc>
      </w:tr>
      <w:tr w:rsidR="00253B93" w:rsidTr="00253B93">
        <w:tc>
          <w:tcPr>
            <w:tcW w:w="546" w:type="dxa"/>
            <w:hideMark/>
          </w:tcPr>
          <w:p w:rsidR="00253B93" w:rsidRDefault="00253B93">
            <w:pPr>
              <w:pStyle w:val="aj"/>
              <w:spacing w:before="0" w:beforeAutospacing="0" w:after="0" w:afterAutospacing="0"/>
              <w:jc w:val="center"/>
              <w:rPr>
                <w:sz w:val="22"/>
                <w:szCs w:val="22"/>
                <w:lang w:eastAsia="en-US"/>
              </w:rPr>
            </w:pPr>
            <w:r>
              <w:rPr>
                <w:sz w:val="22"/>
                <w:szCs w:val="22"/>
                <w:lang w:eastAsia="en-US"/>
              </w:rPr>
              <w:t>147</w:t>
            </w:r>
          </w:p>
        </w:tc>
        <w:tc>
          <w:tcPr>
            <w:tcW w:w="9025" w:type="dxa"/>
            <w:hideMark/>
          </w:tcPr>
          <w:p w:rsidR="00253B93" w:rsidRDefault="00253B93">
            <w:pPr>
              <w:pStyle w:val="aj"/>
              <w:spacing w:before="0" w:beforeAutospacing="0" w:after="0" w:afterAutospacing="0"/>
              <w:jc w:val="both"/>
              <w:rPr>
                <w:sz w:val="22"/>
                <w:szCs w:val="22"/>
                <w:shd w:val="clear" w:color="auto" w:fill="FFFFFF"/>
                <w:lang w:eastAsia="en-US"/>
              </w:rPr>
            </w:pPr>
            <w:r>
              <w:rPr>
                <w:color w:val="000000"/>
                <w:sz w:val="20"/>
                <w:szCs w:val="20"/>
                <w:shd w:val="clear" w:color="auto" w:fill="FFFFFF"/>
                <w:lang w:eastAsia="en-US"/>
              </w:rPr>
              <w:t>Предусмотрен ли штраф за управление беспилотным летательным аппаратом (БПЛА).</w:t>
            </w:r>
          </w:p>
        </w:tc>
      </w:tr>
      <w:tr w:rsidR="00253B93" w:rsidTr="00253B93">
        <w:tc>
          <w:tcPr>
            <w:tcW w:w="546" w:type="dxa"/>
            <w:hideMark/>
          </w:tcPr>
          <w:p w:rsidR="00253B93" w:rsidRDefault="00253B93">
            <w:pPr>
              <w:pStyle w:val="aj"/>
              <w:spacing w:before="0" w:beforeAutospacing="0" w:after="0" w:afterAutospacing="0"/>
              <w:jc w:val="center"/>
              <w:rPr>
                <w:sz w:val="22"/>
                <w:szCs w:val="22"/>
                <w:lang w:eastAsia="en-US"/>
              </w:rPr>
            </w:pPr>
            <w:r>
              <w:rPr>
                <w:sz w:val="22"/>
                <w:szCs w:val="22"/>
                <w:lang w:eastAsia="en-US"/>
              </w:rPr>
              <w:t>148</w:t>
            </w:r>
          </w:p>
        </w:tc>
        <w:tc>
          <w:tcPr>
            <w:tcW w:w="9025" w:type="dxa"/>
            <w:hideMark/>
          </w:tcPr>
          <w:p w:rsidR="00253B93" w:rsidRDefault="00253B93">
            <w:pPr>
              <w:pStyle w:val="aj"/>
              <w:spacing w:before="0" w:beforeAutospacing="0" w:after="0" w:afterAutospacing="0"/>
              <w:jc w:val="both"/>
              <w:rPr>
                <w:color w:val="000000"/>
                <w:sz w:val="20"/>
                <w:szCs w:val="20"/>
                <w:shd w:val="clear" w:color="auto" w:fill="FFFFFF"/>
                <w:lang w:eastAsia="en-US"/>
              </w:rPr>
            </w:pPr>
            <w:r>
              <w:rPr>
                <w:color w:val="000000"/>
                <w:sz w:val="20"/>
                <w:szCs w:val="20"/>
                <w:shd w:val="clear" w:color="auto" w:fill="FFFFFF"/>
                <w:lang w:eastAsia="en-US"/>
              </w:rPr>
              <w:t>Порядок извещения администрации охраняемого объекта об обнаружении (БПЛА).</w:t>
            </w:r>
          </w:p>
        </w:tc>
      </w:tr>
    </w:tbl>
    <w:p w:rsidR="00FE621C" w:rsidRPr="00B92252" w:rsidRDefault="00FE621C" w:rsidP="00EA5DD6">
      <w:pPr>
        <w:pStyle w:val="aj"/>
        <w:shd w:val="clear" w:color="auto" w:fill="FFFFFF"/>
        <w:jc w:val="both"/>
        <w:rPr>
          <w:rFonts w:asciiTheme="minorHAnsi" w:hAnsiTheme="minorHAnsi"/>
          <w:sz w:val="21"/>
          <w:szCs w:val="21"/>
        </w:rPr>
      </w:pPr>
    </w:p>
    <w:p w:rsidR="00FE621C" w:rsidRDefault="00FE621C">
      <w:pPr>
        <w:rPr>
          <w:rFonts w:eastAsia="Times New Roman"/>
          <w:sz w:val="21"/>
          <w:szCs w:val="21"/>
          <w:lang w:eastAsia="ru-RU"/>
        </w:rPr>
      </w:pPr>
      <w:r>
        <w:rPr>
          <w:sz w:val="21"/>
          <w:szCs w:val="21"/>
        </w:rPr>
        <w:br w:type="page"/>
      </w:r>
    </w:p>
    <w:p w:rsidR="00FE621C" w:rsidRDefault="00FE621C" w:rsidP="00FE621C">
      <w:pPr>
        <w:pStyle w:val="aj"/>
        <w:shd w:val="clear" w:color="auto" w:fill="FFFFFF"/>
        <w:spacing w:before="0" w:beforeAutospacing="0" w:after="0" w:afterAutospacing="0" w:line="360" w:lineRule="auto"/>
        <w:jc w:val="center"/>
        <w:rPr>
          <w:b/>
          <w:sz w:val="28"/>
          <w:szCs w:val="28"/>
        </w:rPr>
      </w:pPr>
      <w:r>
        <w:rPr>
          <w:b/>
          <w:sz w:val="28"/>
          <w:szCs w:val="28"/>
        </w:rPr>
        <w:lastRenderedPageBreak/>
        <w:t>Список литературы</w:t>
      </w:r>
    </w:p>
    <w:p w:rsidR="00FE621C" w:rsidRDefault="00FE621C" w:rsidP="00FE621C">
      <w:pPr>
        <w:pStyle w:val="aj"/>
        <w:shd w:val="clear" w:color="auto" w:fill="FFFFFF"/>
        <w:spacing w:before="0" w:beforeAutospacing="0" w:after="0" w:afterAutospacing="0" w:line="360" w:lineRule="auto"/>
        <w:ind w:firstLine="709"/>
        <w:jc w:val="center"/>
        <w:rPr>
          <w:b/>
          <w:sz w:val="28"/>
          <w:szCs w:val="28"/>
        </w:rPr>
      </w:pPr>
    </w:p>
    <w:p w:rsidR="00FE621C" w:rsidRDefault="00FE621C" w:rsidP="00FE621C">
      <w:pPr>
        <w:pStyle w:val="aj"/>
        <w:numPr>
          <w:ilvl w:val="0"/>
          <w:numId w:val="25"/>
        </w:numPr>
        <w:shd w:val="clear" w:color="auto" w:fill="FFFFFF"/>
        <w:spacing w:before="0" w:beforeAutospacing="0" w:after="0" w:afterAutospacing="0" w:line="360" w:lineRule="auto"/>
        <w:ind w:left="0"/>
        <w:jc w:val="both"/>
      </w:pPr>
      <w:r>
        <w:t>Приказ Росгвардии №</w:t>
      </w:r>
      <w:r w:rsidR="0092038A">
        <w:t xml:space="preserve"> 396 от 30 ноября 2019 года с изменениями Федеральной службы войск национальной гвардии Российской Федерации от 09.04.2024г.№ 96.</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 xml:space="preserve">Конституция РФ, </w:t>
      </w:r>
      <w:r w:rsidR="00DA1B44">
        <w:t xml:space="preserve"> с изменениями  от 01.07.2020 г.</w:t>
      </w:r>
      <w:r w:rsidR="0092038A">
        <w:t xml:space="preserve">                     </w:t>
      </w:r>
      <w:r>
        <w:t>.</w:t>
      </w:r>
    </w:p>
    <w:p w:rsidR="00FE621C" w:rsidRPr="007B62D0" w:rsidRDefault="00FE621C" w:rsidP="00FE621C">
      <w:pPr>
        <w:pStyle w:val="aj"/>
        <w:numPr>
          <w:ilvl w:val="0"/>
          <w:numId w:val="25"/>
        </w:numPr>
        <w:shd w:val="clear" w:color="auto" w:fill="FFFFFF"/>
        <w:spacing w:before="0" w:beforeAutospacing="0" w:after="0" w:afterAutospacing="0" w:line="360" w:lineRule="auto"/>
        <w:ind w:left="0" w:hanging="357"/>
        <w:jc w:val="both"/>
      </w:pPr>
      <w:r>
        <w:rPr>
          <w:shd w:val="clear" w:color="auto" w:fill="FFFFFF"/>
        </w:rPr>
        <w:t>Закон РФ</w:t>
      </w:r>
      <w:r w:rsidRPr="007B62D0">
        <w:rPr>
          <w:shd w:val="clear" w:color="auto" w:fill="FFFFFF"/>
        </w:rPr>
        <w:t xml:space="preserve"> от 13 декабря 1996 г. </w:t>
      </w:r>
      <w:r>
        <w:rPr>
          <w:shd w:val="clear" w:color="auto" w:fill="FFFFFF"/>
        </w:rPr>
        <w:t>№</w:t>
      </w:r>
      <w:r w:rsidRPr="007B62D0">
        <w:rPr>
          <w:shd w:val="clear" w:color="auto" w:fill="FFFFFF"/>
        </w:rPr>
        <w:t>150-ФЗ "Об оружии"</w:t>
      </w:r>
      <w:r>
        <w:rPr>
          <w:shd w:val="clear" w:color="auto" w:fill="FFFFFF"/>
        </w:rPr>
        <w:t>.</w:t>
      </w:r>
    </w:p>
    <w:p w:rsidR="00FE621C" w:rsidRPr="007B62D0" w:rsidRDefault="00FE621C" w:rsidP="00FE621C">
      <w:pPr>
        <w:pStyle w:val="aj"/>
        <w:numPr>
          <w:ilvl w:val="0"/>
          <w:numId w:val="25"/>
        </w:numPr>
        <w:shd w:val="clear" w:color="auto" w:fill="FFFFFF"/>
        <w:spacing w:before="0" w:beforeAutospacing="0" w:after="0" w:afterAutospacing="0" w:line="360" w:lineRule="auto"/>
        <w:ind w:left="0" w:hanging="357"/>
        <w:jc w:val="both"/>
      </w:pPr>
      <w:r w:rsidRPr="007B62D0">
        <w:rPr>
          <w:shd w:val="clear" w:color="auto" w:fill="FFFFFF"/>
        </w:rPr>
        <w:t xml:space="preserve">Закон </w:t>
      </w:r>
      <w:r>
        <w:rPr>
          <w:shd w:val="clear" w:color="auto" w:fill="FFFFFF"/>
        </w:rPr>
        <w:t>РФ</w:t>
      </w:r>
      <w:r w:rsidRPr="007B62D0">
        <w:rPr>
          <w:shd w:val="clear" w:color="auto" w:fill="FFFFFF"/>
        </w:rPr>
        <w:t xml:space="preserve"> "О частной детективной и охранной деятельности в Российской Федерации"</w:t>
      </w:r>
      <w:r>
        <w:rPr>
          <w:shd w:val="clear" w:color="auto" w:fill="FFFFFF"/>
        </w:rPr>
        <w:t xml:space="preserve"> от 11 марта 1992 года №2 2487-1.</w:t>
      </w:r>
    </w:p>
    <w:p w:rsidR="00FE621C" w:rsidRPr="007B62D0" w:rsidRDefault="00FE621C" w:rsidP="00FE621C">
      <w:pPr>
        <w:pStyle w:val="aj"/>
        <w:numPr>
          <w:ilvl w:val="0"/>
          <w:numId w:val="25"/>
        </w:numPr>
        <w:shd w:val="clear" w:color="auto" w:fill="FFFFFF"/>
        <w:spacing w:before="0" w:beforeAutospacing="0" w:after="0" w:afterAutospacing="0" w:line="360" w:lineRule="auto"/>
        <w:ind w:left="0" w:hanging="357"/>
        <w:jc w:val="both"/>
      </w:pPr>
      <w:r w:rsidRPr="007B62D0">
        <w:rPr>
          <w:shd w:val="clear" w:color="auto" w:fill="FFFFFF"/>
        </w:rPr>
        <w:t>Закон РФ от 29 декабря 2012 г. № 273-ФЗ "Об образовании в Российской Федерации"</w:t>
      </w:r>
      <w:r>
        <w:rPr>
          <w:shd w:val="clear" w:color="auto" w:fill="FFFFFF"/>
        </w:rPr>
        <w:t>.</w:t>
      </w:r>
    </w:p>
    <w:p w:rsidR="00FE621C" w:rsidRPr="007B62D0" w:rsidRDefault="00FE621C" w:rsidP="00FE621C">
      <w:pPr>
        <w:pStyle w:val="aj"/>
        <w:numPr>
          <w:ilvl w:val="0"/>
          <w:numId w:val="25"/>
        </w:numPr>
        <w:shd w:val="clear" w:color="auto" w:fill="FFFFFF"/>
        <w:spacing w:before="0" w:beforeAutospacing="0" w:after="0" w:afterAutospacing="0" w:line="360" w:lineRule="auto"/>
        <w:ind w:left="0" w:hanging="357"/>
        <w:jc w:val="both"/>
      </w:pPr>
      <w:r>
        <w:rPr>
          <w:shd w:val="clear" w:color="auto" w:fill="FFFFFF"/>
        </w:rPr>
        <w:t>Закон РФ «О лицензировании отдельных видов деятельности» от 08.08.2001 №128-ФЗ.</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Федеральный закон от 22 декабря 2008г. № 272-ФЗ «О внесении изменений в отдельные законодательные акты РФ в связи с совершенствованием государственного контроля в сфере частной охранной и детективной деятельности», Принят Государственной Думой 12 декабря 2008 года, Одобрен Советом Федерации 17 декабря 2008 года.</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Постановление Правительства РФ «О мерах по регулированию оборота гражданского и служебного оружия и патронов к нему на территории РФ» от 12.08.1998г. №814.</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Постановления Правительства РФ «Вопросы частной детективной и охранной деятельности» от 14.08.1992 г. №587.</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Постановление Правительства РФ «О внесении изменений в постановления  Правительства Российской Федерации от 14.08.1992г. №587 и от 21.07.1998г. № 814» от 4.04.2005г. №179.</w:t>
      </w:r>
    </w:p>
    <w:p w:rsidR="00FE621C" w:rsidRPr="001F6C93" w:rsidRDefault="00FE621C" w:rsidP="00FE621C">
      <w:pPr>
        <w:pStyle w:val="aj"/>
        <w:numPr>
          <w:ilvl w:val="0"/>
          <w:numId w:val="25"/>
        </w:numPr>
        <w:shd w:val="clear" w:color="auto" w:fill="FFFFFF"/>
        <w:spacing w:before="0" w:beforeAutospacing="0" w:after="0" w:afterAutospacing="0" w:line="360" w:lineRule="auto"/>
        <w:ind w:left="0" w:hanging="357"/>
        <w:jc w:val="both"/>
      </w:pPr>
      <w:r w:rsidRPr="001F6C93">
        <w:rPr>
          <w:shd w:val="clear" w:color="auto" w:fill="FFFFFF"/>
        </w:rPr>
        <w:t>Собрание законодательства Российской Федерации, 2016, N 41, ст. 5802, 2018, N 44, ст. 6713.</w:t>
      </w:r>
    </w:p>
    <w:p w:rsidR="00FE621C" w:rsidRPr="001F6C93" w:rsidRDefault="00FE621C" w:rsidP="00FE621C">
      <w:pPr>
        <w:pStyle w:val="aj"/>
        <w:numPr>
          <w:ilvl w:val="0"/>
          <w:numId w:val="25"/>
        </w:numPr>
        <w:shd w:val="clear" w:color="auto" w:fill="FFFFFF"/>
        <w:spacing w:before="0" w:beforeAutospacing="0" w:after="0" w:afterAutospacing="0" w:line="360" w:lineRule="auto"/>
        <w:ind w:left="0" w:hanging="357"/>
        <w:jc w:val="both"/>
      </w:pPr>
      <w:r w:rsidRPr="001F6C93">
        <w:rPr>
          <w:shd w:val="clear" w:color="auto" w:fill="FFFFFF"/>
        </w:rPr>
        <w:t>Собрание законодательства Российской Федерации, 2002, N 1, ст. 1; 2019, N 31, ст. 4476.</w:t>
      </w:r>
    </w:p>
    <w:p w:rsidR="00FE621C" w:rsidRPr="001F6C93" w:rsidRDefault="00FE621C" w:rsidP="00FE621C">
      <w:pPr>
        <w:pStyle w:val="aj"/>
        <w:numPr>
          <w:ilvl w:val="0"/>
          <w:numId w:val="25"/>
        </w:numPr>
        <w:shd w:val="clear" w:color="auto" w:fill="FFFFFF"/>
        <w:spacing w:before="0" w:beforeAutospacing="0" w:after="0" w:afterAutospacing="0" w:line="360" w:lineRule="auto"/>
        <w:ind w:left="0" w:hanging="357"/>
        <w:jc w:val="both"/>
      </w:pPr>
      <w:r w:rsidRPr="001F6C93">
        <w:rPr>
          <w:shd w:val="clear" w:color="auto" w:fill="FFFFFF"/>
        </w:rPr>
        <w:t>Собрание законодательства Российской Федерации, 1996, N 5, ст. 410; 2019, N 12, ст. 1224.</w:t>
      </w:r>
    </w:p>
    <w:p w:rsidR="00FE621C" w:rsidRPr="001F6C93" w:rsidRDefault="00FE621C" w:rsidP="00FE621C">
      <w:pPr>
        <w:pStyle w:val="aj"/>
        <w:numPr>
          <w:ilvl w:val="0"/>
          <w:numId w:val="25"/>
        </w:numPr>
        <w:shd w:val="clear" w:color="auto" w:fill="FFFFFF"/>
        <w:spacing w:before="0" w:beforeAutospacing="0" w:after="0" w:afterAutospacing="0" w:line="360" w:lineRule="auto"/>
        <w:ind w:left="0" w:hanging="357"/>
        <w:jc w:val="both"/>
      </w:pPr>
      <w:r>
        <w:rPr>
          <w:shd w:val="clear" w:color="auto" w:fill="FFFFFF"/>
        </w:rPr>
        <w:t>Кодекс РФ об административных правонарушениях «Российская газета», № 256, 31.12.2001, «Парламентская газета», № 2-5, 05.01.2002, «Собрание законодательства РФ», 07.02.2002, №1 (ч.1), ст.26 «Основы оказания первой неотложной помощи при охранной деятельности» Сборник методических материалов по медицинской подготовке М. 1994г.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«Правовое  регулирование оборота оружия и частной охранно-сыскной деятельности в РФ. Сборник нормативных актов».</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«Пособие по организации и осуществлению негосударственной (частной) охранной деятельности частным охранным предприятием» Бочаров С.П., Иванов В.В., Каплин Д.В. М.,1999.</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lastRenderedPageBreak/>
        <w:t>Настольная книга частного охранника: Учебно-справочное пособие/В.В.Кудрявцев, А.В. Овчаров; Российская академия наук. Институт государства и права. –М.:Волтерс Клувер, 2005.</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С.И. Самыгин, О.П. Самыгина, Л.Д. Столяренко «Школа выживания (обеспечение безопасности жизнедеятельности)», М.Феникс 2006г.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Попов Е.А. Огневая подготовка. Библиотечка журнала «Военные знания». Поб общей ред. Егорова В.П. Москва 2002.</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В.Н. Величенко, А.Е. Цикулин «Основы доврачебной помощи учебник для сотрудников органов внутренних дел» М.1996г.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«Основы оказания первой неотложной помощи при охранной деятельности» Сборник методических материалов по медицинской подготовке М.1994г.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Н.Е. Водопьянова. Психодиагностика стресса, Санкт-Петербург, 2009г.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Акопов А.А., Вашурин К.М. «Боевые приемы самбо», М., УУЗ МВД СССР,1970.</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Физическая подготовка. Учебное пособие Москва 2003г.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«Самозащита без оружия» учебно-методическое пособие. Москва,2003г.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Энциклопедия боевого самбо, Волостных В.В. 1993г.</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Применение технических средств в борьбе с терроризмом. Арлащенков Ю.П., Ковалев М.С., Котов Н.Н, Тюрин Е.П., под общей ред. Радивила С.Ф. – М.:НИЦ «Охрана» ГУВО МВД России,2000.</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Негосударственная (частная) охранная деятельность: Научно-практическое пособие.- Екатеринбург: Изд-во Уральского юридического  института МВД России ,2008.</w:t>
      </w:r>
    </w:p>
    <w:p w:rsidR="00FE621C" w:rsidRDefault="00FE621C" w:rsidP="00FE621C">
      <w:pPr>
        <w:pStyle w:val="aj"/>
        <w:numPr>
          <w:ilvl w:val="0"/>
          <w:numId w:val="25"/>
        </w:numPr>
        <w:shd w:val="clear" w:color="auto" w:fill="FFFFFF"/>
        <w:spacing w:before="0" w:beforeAutospacing="0" w:after="0" w:afterAutospacing="0" w:line="360" w:lineRule="auto"/>
        <w:ind w:left="0" w:hanging="357"/>
        <w:jc w:val="both"/>
      </w:pPr>
      <w:r>
        <w:t>Журнал «Охранная деятельность», М.: «ОООЭКА», 2010г.</w:t>
      </w:r>
    </w:p>
    <w:p w:rsidR="00EA5DD6" w:rsidRPr="00EA5DD6" w:rsidRDefault="00EA5DD6" w:rsidP="00EA5DD6">
      <w:pPr>
        <w:pStyle w:val="aj"/>
        <w:shd w:val="clear" w:color="auto" w:fill="FFFFFF"/>
        <w:jc w:val="both"/>
        <w:rPr>
          <w:sz w:val="21"/>
          <w:szCs w:val="21"/>
        </w:rPr>
      </w:pPr>
    </w:p>
    <w:p w:rsidR="00EA5DD6" w:rsidRDefault="00EA5DD6" w:rsidP="00EA5DD6">
      <w:pPr>
        <w:pStyle w:val="aj"/>
        <w:shd w:val="clear" w:color="auto" w:fill="FFFFFF"/>
        <w:jc w:val="both"/>
        <w:rPr>
          <w:sz w:val="21"/>
          <w:szCs w:val="21"/>
        </w:rPr>
      </w:pPr>
    </w:p>
    <w:p w:rsidR="00EA5DD6" w:rsidRPr="00EA5DD6" w:rsidRDefault="00EA5DD6" w:rsidP="00EA5DD6">
      <w:pPr>
        <w:pStyle w:val="aj"/>
        <w:shd w:val="clear" w:color="auto" w:fill="FFFFFF"/>
        <w:spacing w:before="0" w:beforeAutospacing="0" w:after="0" w:afterAutospacing="0" w:line="360" w:lineRule="auto"/>
        <w:ind w:firstLine="709"/>
        <w:jc w:val="both"/>
      </w:pPr>
    </w:p>
    <w:p w:rsidR="00EA5DD6" w:rsidRPr="00EA5DD6" w:rsidRDefault="00EA5DD6" w:rsidP="00EA5DD6">
      <w:pPr>
        <w:pStyle w:val="aj"/>
        <w:shd w:val="clear" w:color="auto" w:fill="FFFFFF"/>
        <w:spacing w:before="0" w:beforeAutospacing="0" w:after="0" w:afterAutospacing="0" w:line="360" w:lineRule="auto"/>
        <w:ind w:firstLine="709"/>
        <w:jc w:val="both"/>
      </w:pPr>
    </w:p>
    <w:p w:rsidR="00B259EA" w:rsidRPr="00B259EA" w:rsidRDefault="00B259EA" w:rsidP="00B259EA">
      <w:pPr>
        <w:pStyle w:val="aj"/>
        <w:shd w:val="clear" w:color="auto" w:fill="FFFFFF"/>
        <w:spacing w:before="0" w:beforeAutospacing="0" w:after="0" w:afterAutospacing="0" w:line="360" w:lineRule="auto"/>
        <w:ind w:firstLine="709"/>
        <w:jc w:val="both"/>
      </w:pPr>
    </w:p>
    <w:p w:rsidR="009417CC" w:rsidRPr="008E4C34" w:rsidRDefault="009417CC" w:rsidP="009417CC">
      <w:pPr>
        <w:pStyle w:val="ac"/>
        <w:shd w:val="clear" w:color="auto" w:fill="FFFFFF"/>
        <w:spacing w:before="125" w:beforeAutospacing="0" w:after="125" w:afterAutospacing="0"/>
        <w:jc w:val="both"/>
        <w:rPr>
          <w:b/>
          <w:sz w:val="22"/>
          <w:szCs w:val="22"/>
        </w:rPr>
      </w:pPr>
    </w:p>
    <w:p w:rsidR="008E4C34" w:rsidRDefault="008E4C34" w:rsidP="008E4C34">
      <w:pPr>
        <w:pStyle w:val="ar"/>
        <w:shd w:val="clear" w:color="auto" w:fill="FFFFFF"/>
        <w:jc w:val="center"/>
        <w:rPr>
          <w:sz w:val="21"/>
          <w:szCs w:val="21"/>
        </w:rPr>
      </w:pPr>
    </w:p>
    <w:p w:rsidR="00B7296B" w:rsidRPr="008E4C34" w:rsidRDefault="00B7296B" w:rsidP="008E4C34">
      <w:pPr>
        <w:spacing w:after="0" w:line="360" w:lineRule="auto"/>
        <w:ind w:firstLine="709"/>
        <w:jc w:val="right"/>
        <w:rPr>
          <w:sz w:val="24"/>
          <w:szCs w:val="24"/>
        </w:rPr>
      </w:pPr>
    </w:p>
    <w:sectPr w:rsidR="00B7296B" w:rsidRPr="008E4C34" w:rsidSect="00952329">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23A0" w:rsidRDefault="008A23A0" w:rsidP="00C13F24">
      <w:pPr>
        <w:spacing w:after="0" w:line="240" w:lineRule="auto"/>
      </w:pPr>
      <w:r>
        <w:separator/>
      </w:r>
    </w:p>
  </w:endnote>
  <w:endnote w:type="continuationSeparator" w:id="1">
    <w:p w:rsidR="008A23A0" w:rsidRDefault="008A23A0" w:rsidP="00C13F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oto Sans Armenian">
    <w:charset w:val="00"/>
    <w:family w:val="swiss"/>
    <w:pitch w:val="variable"/>
    <w:sig w:usb0="80000403" w:usb1="4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7352"/>
      <w:docPartObj>
        <w:docPartGallery w:val="Page Numbers (Bottom of Page)"/>
        <w:docPartUnique/>
      </w:docPartObj>
    </w:sdtPr>
    <w:sdtContent>
      <w:p w:rsidR="000506BA" w:rsidRDefault="000506BA">
        <w:pPr>
          <w:pStyle w:val="a6"/>
          <w:jc w:val="center"/>
        </w:pPr>
        <w:fldSimple w:instr=" PAGE   \* MERGEFORMAT ">
          <w:r w:rsidR="00130958">
            <w:rPr>
              <w:noProof/>
            </w:rPr>
            <w:t>65</w:t>
          </w:r>
        </w:fldSimple>
      </w:p>
    </w:sdtContent>
  </w:sdt>
  <w:p w:rsidR="000506BA" w:rsidRDefault="000506B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23A0" w:rsidRDefault="008A23A0" w:rsidP="00C13F24">
      <w:pPr>
        <w:spacing w:after="0" w:line="240" w:lineRule="auto"/>
      </w:pPr>
      <w:r>
        <w:separator/>
      </w:r>
    </w:p>
  </w:footnote>
  <w:footnote w:type="continuationSeparator" w:id="1">
    <w:p w:rsidR="008A23A0" w:rsidRDefault="008A23A0" w:rsidP="00C13F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B03AF"/>
    <w:multiLevelType w:val="hybridMultilevel"/>
    <w:tmpl w:val="200E361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8D16270"/>
    <w:multiLevelType w:val="hybridMultilevel"/>
    <w:tmpl w:val="3CFA9E1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15C2111"/>
    <w:multiLevelType w:val="hybridMultilevel"/>
    <w:tmpl w:val="A4B8CF2A"/>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734BD6"/>
    <w:multiLevelType w:val="hybridMultilevel"/>
    <w:tmpl w:val="967A516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5486F83"/>
    <w:multiLevelType w:val="hybridMultilevel"/>
    <w:tmpl w:val="8F202C4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7870D98"/>
    <w:multiLevelType w:val="hybridMultilevel"/>
    <w:tmpl w:val="C590C7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EB0D19"/>
    <w:multiLevelType w:val="hybridMultilevel"/>
    <w:tmpl w:val="34CCC7C2"/>
    <w:lvl w:ilvl="0" w:tplc="070A55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F256D24"/>
    <w:multiLevelType w:val="hybridMultilevel"/>
    <w:tmpl w:val="FA0C5EE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26F76FE"/>
    <w:multiLevelType w:val="hybridMultilevel"/>
    <w:tmpl w:val="7C321B06"/>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2FD468D"/>
    <w:multiLevelType w:val="hybridMultilevel"/>
    <w:tmpl w:val="C6206E14"/>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0A2875"/>
    <w:multiLevelType w:val="hybridMultilevel"/>
    <w:tmpl w:val="2536EACE"/>
    <w:lvl w:ilvl="0" w:tplc="42261D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99D749D"/>
    <w:multiLevelType w:val="hybridMultilevel"/>
    <w:tmpl w:val="16E0032C"/>
    <w:lvl w:ilvl="0" w:tplc="070A55A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D6F1E70"/>
    <w:multiLevelType w:val="hybridMultilevel"/>
    <w:tmpl w:val="ED04346A"/>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60578B1"/>
    <w:multiLevelType w:val="hybridMultilevel"/>
    <w:tmpl w:val="59AEE3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68D5054"/>
    <w:multiLevelType w:val="hybridMultilevel"/>
    <w:tmpl w:val="EB862F80"/>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6A398F"/>
    <w:multiLevelType w:val="hybridMultilevel"/>
    <w:tmpl w:val="FC84E9E8"/>
    <w:lvl w:ilvl="0" w:tplc="070A55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63C1359"/>
    <w:multiLevelType w:val="hybridMultilevel"/>
    <w:tmpl w:val="59AEE374"/>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9D87A05"/>
    <w:multiLevelType w:val="hybridMultilevel"/>
    <w:tmpl w:val="BEAC6E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79871EE"/>
    <w:multiLevelType w:val="hybridMultilevel"/>
    <w:tmpl w:val="25F82856"/>
    <w:lvl w:ilvl="0" w:tplc="5B346C0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9245947"/>
    <w:multiLevelType w:val="hybridMultilevel"/>
    <w:tmpl w:val="4C20FC78"/>
    <w:lvl w:ilvl="0" w:tplc="42261D40">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C4B468B"/>
    <w:multiLevelType w:val="hybridMultilevel"/>
    <w:tmpl w:val="7CA4090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605BC7"/>
    <w:multiLevelType w:val="hybridMultilevel"/>
    <w:tmpl w:val="7CA40906"/>
    <w:lvl w:ilvl="0" w:tplc="0419000F">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4774B5D"/>
    <w:multiLevelType w:val="hybridMultilevel"/>
    <w:tmpl w:val="C61A83C8"/>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A235D2E"/>
    <w:multiLevelType w:val="hybridMultilevel"/>
    <w:tmpl w:val="FEFE20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E0276C2"/>
    <w:multiLevelType w:val="hybridMultilevel"/>
    <w:tmpl w:val="74CAFE24"/>
    <w:lvl w:ilvl="0" w:tplc="7618E7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0"/>
  </w:num>
  <w:num w:numId="3">
    <w:abstractNumId w:val="10"/>
  </w:num>
  <w:num w:numId="4">
    <w:abstractNumId w:val="16"/>
  </w:num>
  <w:num w:numId="5">
    <w:abstractNumId w:val="17"/>
  </w:num>
  <w:num w:numId="6">
    <w:abstractNumId w:val="24"/>
  </w:num>
  <w:num w:numId="7">
    <w:abstractNumId w:val="8"/>
  </w:num>
  <w:num w:numId="8">
    <w:abstractNumId w:val="15"/>
  </w:num>
  <w:num w:numId="9">
    <w:abstractNumId w:val="21"/>
  </w:num>
  <w:num w:numId="10">
    <w:abstractNumId w:val="19"/>
  </w:num>
  <w:num w:numId="11">
    <w:abstractNumId w:val="22"/>
  </w:num>
  <w:num w:numId="12">
    <w:abstractNumId w:val="11"/>
  </w:num>
  <w:num w:numId="13">
    <w:abstractNumId w:val="4"/>
  </w:num>
  <w:num w:numId="14">
    <w:abstractNumId w:val="3"/>
  </w:num>
  <w:num w:numId="15">
    <w:abstractNumId w:val="6"/>
  </w:num>
  <w:num w:numId="16">
    <w:abstractNumId w:val="2"/>
  </w:num>
  <w:num w:numId="17">
    <w:abstractNumId w:val="14"/>
  </w:num>
  <w:num w:numId="18">
    <w:abstractNumId w:val="13"/>
  </w:num>
  <w:num w:numId="19">
    <w:abstractNumId w:val="12"/>
  </w:num>
  <w:num w:numId="20">
    <w:abstractNumId w:val="1"/>
  </w:num>
  <w:num w:numId="21">
    <w:abstractNumId w:val="7"/>
  </w:num>
  <w:num w:numId="22">
    <w:abstractNumId w:val="9"/>
  </w:num>
  <w:num w:numId="23">
    <w:abstractNumId w:val="5"/>
  </w:num>
  <w:num w:numId="24">
    <w:abstractNumId w:val="23"/>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E4C34"/>
    <w:rsid w:val="000020A4"/>
    <w:rsid w:val="00004060"/>
    <w:rsid w:val="000506BA"/>
    <w:rsid w:val="00064F1E"/>
    <w:rsid w:val="0009284A"/>
    <w:rsid w:val="000F4D73"/>
    <w:rsid w:val="00130958"/>
    <w:rsid w:val="001A742C"/>
    <w:rsid w:val="001B4709"/>
    <w:rsid w:val="001C17B3"/>
    <w:rsid w:val="00242789"/>
    <w:rsid w:val="00253B93"/>
    <w:rsid w:val="002D6F4B"/>
    <w:rsid w:val="002D7D0F"/>
    <w:rsid w:val="002E79C4"/>
    <w:rsid w:val="002F1629"/>
    <w:rsid w:val="003100A5"/>
    <w:rsid w:val="0031050A"/>
    <w:rsid w:val="003509E5"/>
    <w:rsid w:val="003C2455"/>
    <w:rsid w:val="003C5B9A"/>
    <w:rsid w:val="004252C8"/>
    <w:rsid w:val="00427027"/>
    <w:rsid w:val="00446EFC"/>
    <w:rsid w:val="004527DD"/>
    <w:rsid w:val="004645FB"/>
    <w:rsid w:val="00480FC6"/>
    <w:rsid w:val="004E0726"/>
    <w:rsid w:val="00503206"/>
    <w:rsid w:val="005500C9"/>
    <w:rsid w:val="005F6C23"/>
    <w:rsid w:val="006470CC"/>
    <w:rsid w:val="00656B34"/>
    <w:rsid w:val="0069551C"/>
    <w:rsid w:val="006A54F0"/>
    <w:rsid w:val="006C1F81"/>
    <w:rsid w:val="006E0276"/>
    <w:rsid w:val="0070014E"/>
    <w:rsid w:val="00706FCE"/>
    <w:rsid w:val="00712EC2"/>
    <w:rsid w:val="007167CF"/>
    <w:rsid w:val="007321CB"/>
    <w:rsid w:val="00765E64"/>
    <w:rsid w:val="00795551"/>
    <w:rsid w:val="007D5FB4"/>
    <w:rsid w:val="00836B21"/>
    <w:rsid w:val="00893FD8"/>
    <w:rsid w:val="008A23A0"/>
    <w:rsid w:val="008D5D61"/>
    <w:rsid w:val="008E4C34"/>
    <w:rsid w:val="008F157D"/>
    <w:rsid w:val="009153F3"/>
    <w:rsid w:val="0092038A"/>
    <w:rsid w:val="009417CC"/>
    <w:rsid w:val="00952329"/>
    <w:rsid w:val="00993680"/>
    <w:rsid w:val="009A7A72"/>
    <w:rsid w:val="009B70B5"/>
    <w:rsid w:val="009D2A77"/>
    <w:rsid w:val="009E0EA3"/>
    <w:rsid w:val="009F45BD"/>
    <w:rsid w:val="00A46096"/>
    <w:rsid w:val="00A7794A"/>
    <w:rsid w:val="00A902D6"/>
    <w:rsid w:val="00AF6CFB"/>
    <w:rsid w:val="00B259EA"/>
    <w:rsid w:val="00B316B4"/>
    <w:rsid w:val="00B33114"/>
    <w:rsid w:val="00B6125D"/>
    <w:rsid w:val="00B7296B"/>
    <w:rsid w:val="00B92252"/>
    <w:rsid w:val="00BC0190"/>
    <w:rsid w:val="00BE39EB"/>
    <w:rsid w:val="00BF1200"/>
    <w:rsid w:val="00C13F24"/>
    <w:rsid w:val="00C17156"/>
    <w:rsid w:val="00C208EE"/>
    <w:rsid w:val="00C225F9"/>
    <w:rsid w:val="00C66C05"/>
    <w:rsid w:val="00D045F1"/>
    <w:rsid w:val="00D77C68"/>
    <w:rsid w:val="00D82AD8"/>
    <w:rsid w:val="00D84016"/>
    <w:rsid w:val="00D9027F"/>
    <w:rsid w:val="00DA1B44"/>
    <w:rsid w:val="00E46E7B"/>
    <w:rsid w:val="00E60B85"/>
    <w:rsid w:val="00E6395A"/>
    <w:rsid w:val="00E66569"/>
    <w:rsid w:val="00E9536C"/>
    <w:rsid w:val="00EA5DD6"/>
    <w:rsid w:val="00EE39C5"/>
    <w:rsid w:val="00EE7CBD"/>
    <w:rsid w:val="00F12004"/>
    <w:rsid w:val="00F562E4"/>
    <w:rsid w:val="00F73387"/>
    <w:rsid w:val="00F80A14"/>
    <w:rsid w:val="00FD7AD4"/>
    <w:rsid w:val="00FE6079"/>
    <w:rsid w:val="00FE621C"/>
    <w:rsid w:val="00FE69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12529"/>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29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
    <w:name w:val="ar"/>
    <w:basedOn w:val="a"/>
    <w:rsid w:val="008E4C34"/>
    <w:pPr>
      <w:spacing w:before="100" w:beforeAutospacing="1" w:after="100" w:afterAutospacing="1" w:line="240" w:lineRule="auto"/>
    </w:pPr>
    <w:rPr>
      <w:rFonts w:eastAsia="Times New Roman"/>
      <w:sz w:val="24"/>
      <w:szCs w:val="24"/>
      <w:lang w:eastAsia="ru-RU"/>
    </w:rPr>
  </w:style>
  <w:style w:type="paragraph" w:customStyle="1" w:styleId="ac">
    <w:name w:val="ac"/>
    <w:basedOn w:val="a"/>
    <w:rsid w:val="008E4C34"/>
    <w:pPr>
      <w:spacing w:before="100" w:beforeAutospacing="1" w:after="100" w:afterAutospacing="1" w:line="240" w:lineRule="auto"/>
    </w:pPr>
    <w:rPr>
      <w:rFonts w:eastAsia="Times New Roman"/>
      <w:sz w:val="24"/>
      <w:szCs w:val="24"/>
      <w:lang w:eastAsia="ru-RU"/>
    </w:rPr>
  </w:style>
  <w:style w:type="paragraph" w:customStyle="1" w:styleId="aj">
    <w:name w:val="aj"/>
    <w:basedOn w:val="a"/>
    <w:rsid w:val="009417CC"/>
    <w:pPr>
      <w:spacing w:before="100" w:beforeAutospacing="1" w:after="100" w:afterAutospacing="1" w:line="240" w:lineRule="auto"/>
    </w:pPr>
    <w:rPr>
      <w:rFonts w:eastAsia="Times New Roman"/>
      <w:sz w:val="24"/>
      <w:szCs w:val="24"/>
      <w:lang w:eastAsia="ru-RU"/>
    </w:rPr>
  </w:style>
  <w:style w:type="table" w:styleId="a3">
    <w:name w:val="Table Grid"/>
    <w:basedOn w:val="a1"/>
    <w:uiPriority w:val="59"/>
    <w:rsid w:val="006470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
    <w:name w:val="al"/>
    <w:basedOn w:val="a"/>
    <w:rsid w:val="006470CC"/>
    <w:pPr>
      <w:spacing w:before="100" w:beforeAutospacing="1" w:after="100" w:afterAutospacing="1" w:line="240" w:lineRule="auto"/>
    </w:pPr>
    <w:rPr>
      <w:rFonts w:eastAsia="Times New Roman"/>
      <w:sz w:val="24"/>
      <w:szCs w:val="24"/>
      <w:lang w:eastAsia="ru-RU"/>
    </w:rPr>
  </w:style>
  <w:style w:type="paragraph" w:styleId="a4">
    <w:name w:val="header"/>
    <w:basedOn w:val="a"/>
    <w:link w:val="a5"/>
    <w:uiPriority w:val="99"/>
    <w:semiHidden/>
    <w:unhideWhenUsed/>
    <w:rsid w:val="00C13F24"/>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C13F24"/>
  </w:style>
  <w:style w:type="paragraph" w:styleId="a6">
    <w:name w:val="footer"/>
    <w:basedOn w:val="a"/>
    <w:link w:val="a7"/>
    <w:uiPriority w:val="99"/>
    <w:unhideWhenUsed/>
    <w:rsid w:val="00C13F2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13F24"/>
  </w:style>
  <w:style w:type="paragraph" w:styleId="a8">
    <w:name w:val="List Paragraph"/>
    <w:basedOn w:val="a"/>
    <w:uiPriority w:val="34"/>
    <w:qFormat/>
    <w:rsid w:val="00952329"/>
    <w:pPr>
      <w:ind w:left="720"/>
      <w:contextualSpacing/>
    </w:pPr>
  </w:style>
</w:styles>
</file>

<file path=word/webSettings.xml><?xml version="1.0" encoding="utf-8"?>
<w:webSettings xmlns:r="http://schemas.openxmlformats.org/officeDocument/2006/relationships" xmlns:w="http://schemas.openxmlformats.org/wordprocessingml/2006/main">
  <w:divs>
    <w:div w:id="39479510">
      <w:bodyDiv w:val="1"/>
      <w:marLeft w:val="0"/>
      <w:marRight w:val="0"/>
      <w:marTop w:val="0"/>
      <w:marBottom w:val="0"/>
      <w:divBdr>
        <w:top w:val="none" w:sz="0" w:space="0" w:color="auto"/>
        <w:left w:val="none" w:sz="0" w:space="0" w:color="auto"/>
        <w:bottom w:val="none" w:sz="0" w:space="0" w:color="auto"/>
        <w:right w:val="none" w:sz="0" w:space="0" w:color="auto"/>
      </w:divBdr>
    </w:div>
    <w:div w:id="61372292">
      <w:bodyDiv w:val="1"/>
      <w:marLeft w:val="0"/>
      <w:marRight w:val="0"/>
      <w:marTop w:val="0"/>
      <w:marBottom w:val="0"/>
      <w:divBdr>
        <w:top w:val="none" w:sz="0" w:space="0" w:color="auto"/>
        <w:left w:val="none" w:sz="0" w:space="0" w:color="auto"/>
        <w:bottom w:val="none" w:sz="0" w:space="0" w:color="auto"/>
        <w:right w:val="none" w:sz="0" w:space="0" w:color="auto"/>
      </w:divBdr>
    </w:div>
    <w:div w:id="81755779">
      <w:bodyDiv w:val="1"/>
      <w:marLeft w:val="0"/>
      <w:marRight w:val="0"/>
      <w:marTop w:val="0"/>
      <w:marBottom w:val="0"/>
      <w:divBdr>
        <w:top w:val="none" w:sz="0" w:space="0" w:color="auto"/>
        <w:left w:val="none" w:sz="0" w:space="0" w:color="auto"/>
        <w:bottom w:val="none" w:sz="0" w:space="0" w:color="auto"/>
        <w:right w:val="none" w:sz="0" w:space="0" w:color="auto"/>
      </w:divBdr>
    </w:div>
    <w:div w:id="111484086">
      <w:bodyDiv w:val="1"/>
      <w:marLeft w:val="0"/>
      <w:marRight w:val="0"/>
      <w:marTop w:val="0"/>
      <w:marBottom w:val="0"/>
      <w:divBdr>
        <w:top w:val="none" w:sz="0" w:space="0" w:color="auto"/>
        <w:left w:val="none" w:sz="0" w:space="0" w:color="auto"/>
        <w:bottom w:val="none" w:sz="0" w:space="0" w:color="auto"/>
        <w:right w:val="none" w:sz="0" w:space="0" w:color="auto"/>
      </w:divBdr>
    </w:div>
    <w:div w:id="134026210">
      <w:bodyDiv w:val="1"/>
      <w:marLeft w:val="0"/>
      <w:marRight w:val="0"/>
      <w:marTop w:val="0"/>
      <w:marBottom w:val="0"/>
      <w:divBdr>
        <w:top w:val="none" w:sz="0" w:space="0" w:color="auto"/>
        <w:left w:val="none" w:sz="0" w:space="0" w:color="auto"/>
        <w:bottom w:val="none" w:sz="0" w:space="0" w:color="auto"/>
        <w:right w:val="none" w:sz="0" w:space="0" w:color="auto"/>
      </w:divBdr>
    </w:div>
    <w:div w:id="151259544">
      <w:bodyDiv w:val="1"/>
      <w:marLeft w:val="0"/>
      <w:marRight w:val="0"/>
      <w:marTop w:val="0"/>
      <w:marBottom w:val="0"/>
      <w:divBdr>
        <w:top w:val="none" w:sz="0" w:space="0" w:color="auto"/>
        <w:left w:val="none" w:sz="0" w:space="0" w:color="auto"/>
        <w:bottom w:val="none" w:sz="0" w:space="0" w:color="auto"/>
        <w:right w:val="none" w:sz="0" w:space="0" w:color="auto"/>
      </w:divBdr>
    </w:div>
    <w:div w:id="154535450">
      <w:bodyDiv w:val="1"/>
      <w:marLeft w:val="0"/>
      <w:marRight w:val="0"/>
      <w:marTop w:val="0"/>
      <w:marBottom w:val="0"/>
      <w:divBdr>
        <w:top w:val="none" w:sz="0" w:space="0" w:color="auto"/>
        <w:left w:val="none" w:sz="0" w:space="0" w:color="auto"/>
        <w:bottom w:val="none" w:sz="0" w:space="0" w:color="auto"/>
        <w:right w:val="none" w:sz="0" w:space="0" w:color="auto"/>
      </w:divBdr>
    </w:div>
    <w:div w:id="158426691">
      <w:bodyDiv w:val="1"/>
      <w:marLeft w:val="0"/>
      <w:marRight w:val="0"/>
      <w:marTop w:val="0"/>
      <w:marBottom w:val="0"/>
      <w:divBdr>
        <w:top w:val="none" w:sz="0" w:space="0" w:color="auto"/>
        <w:left w:val="none" w:sz="0" w:space="0" w:color="auto"/>
        <w:bottom w:val="none" w:sz="0" w:space="0" w:color="auto"/>
        <w:right w:val="none" w:sz="0" w:space="0" w:color="auto"/>
      </w:divBdr>
    </w:div>
    <w:div w:id="159851380">
      <w:bodyDiv w:val="1"/>
      <w:marLeft w:val="0"/>
      <w:marRight w:val="0"/>
      <w:marTop w:val="0"/>
      <w:marBottom w:val="0"/>
      <w:divBdr>
        <w:top w:val="none" w:sz="0" w:space="0" w:color="auto"/>
        <w:left w:val="none" w:sz="0" w:space="0" w:color="auto"/>
        <w:bottom w:val="none" w:sz="0" w:space="0" w:color="auto"/>
        <w:right w:val="none" w:sz="0" w:space="0" w:color="auto"/>
      </w:divBdr>
    </w:div>
    <w:div w:id="165023624">
      <w:bodyDiv w:val="1"/>
      <w:marLeft w:val="0"/>
      <w:marRight w:val="0"/>
      <w:marTop w:val="0"/>
      <w:marBottom w:val="0"/>
      <w:divBdr>
        <w:top w:val="none" w:sz="0" w:space="0" w:color="auto"/>
        <w:left w:val="none" w:sz="0" w:space="0" w:color="auto"/>
        <w:bottom w:val="none" w:sz="0" w:space="0" w:color="auto"/>
        <w:right w:val="none" w:sz="0" w:space="0" w:color="auto"/>
      </w:divBdr>
    </w:div>
    <w:div w:id="193007983">
      <w:bodyDiv w:val="1"/>
      <w:marLeft w:val="0"/>
      <w:marRight w:val="0"/>
      <w:marTop w:val="0"/>
      <w:marBottom w:val="0"/>
      <w:divBdr>
        <w:top w:val="none" w:sz="0" w:space="0" w:color="auto"/>
        <w:left w:val="none" w:sz="0" w:space="0" w:color="auto"/>
        <w:bottom w:val="none" w:sz="0" w:space="0" w:color="auto"/>
        <w:right w:val="none" w:sz="0" w:space="0" w:color="auto"/>
      </w:divBdr>
    </w:div>
    <w:div w:id="196166769">
      <w:bodyDiv w:val="1"/>
      <w:marLeft w:val="0"/>
      <w:marRight w:val="0"/>
      <w:marTop w:val="0"/>
      <w:marBottom w:val="0"/>
      <w:divBdr>
        <w:top w:val="none" w:sz="0" w:space="0" w:color="auto"/>
        <w:left w:val="none" w:sz="0" w:space="0" w:color="auto"/>
        <w:bottom w:val="none" w:sz="0" w:space="0" w:color="auto"/>
        <w:right w:val="none" w:sz="0" w:space="0" w:color="auto"/>
      </w:divBdr>
    </w:div>
    <w:div w:id="224612673">
      <w:bodyDiv w:val="1"/>
      <w:marLeft w:val="0"/>
      <w:marRight w:val="0"/>
      <w:marTop w:val="0"/>
      <w:marBottom w:val="0"/>
      <w:divBdr>
        <w:top w:val="none" w:sz="0" w:space="0" w:color="auto"/>
        <w:left w:val="none" w:sz="0" w:space="0" w:color="auto"/>
        <w:bottom w:val="none" w:sz="0" w:space="0" w:color="auto"/>
        <w:right w:val="none" w:sz="0" w:space="0" w:color="auto"/>
      </w:divBdr>
    </w:div>
    <w:div w:id="287902253">
      <w:bodyDiv w:val="1"/>
      <w:marLeft w:val="0"/>
      <w:marRight w:val="0"/>
      <w:marTop w:val="0"/>
      <w:marBottom w:val="0"/>
      <w:divBdr>
        <w:top w:val="none" w:sz="0" w:space="0" w:color="auto"/>
        <w:left w:val="none" w:sz="0" w:space="0" w:color="auto"/>
        <w:bottom w:val="none" w:sz="0" w:space="0" w:color="auto"/>
        <w:right w:val="none" w:sz="0" w:space="0" w:color="auto"/>
      </w:divBdr>
    </w:div>
    <w:div w:id="371459992">
      <w:bodyDiv w:val="1"/>
      <w:marLeft w:val="0"/>
      <w:marRight w:val="0"/>
      <w:marTop w:val="0"/>
      <w:marBottom w:val="0"/>
      <w:divBdr>
        <w:top w:val="none" w:sz="0" w:space="0" w:color="auto"/>
        <w:left w:val="none" w:sz="0" w:space="0" w:color="auto"/>
        <w:bottom w:val="none" w:sz="0" w:space="0" w:color="auto"/>
        <w:right w:val="none" w:sz="0" w:space="0" w:color="auto"/>
      </w:divBdr>
    </w:div>
    <w:div w:id="419331028">
      <w:bodyDiv w:val="1"/>
      <w:marLeft w:val="0"/>
      <w:marRight w:val="0"/>
      <w:marTop w:val="0"/>
      <w:marBottom w:val="0"/>
      <w:divBdr>
        <w:top w:val="none" w:sz="0" w:space="0" w:color="auto"/>
        <w:left w:val="none" w:sz="0" w:space="0" w:color="auto"/>
        <w:bottom w:val="none" w:sz="0" w:space="0" w:color="auto"/>
        <w:right w:val="none" w:sz="0" w:space="0" w:color="auto"/>
      </w:divBdr>
    </w:div>
    <w:div w:id="488904777">
      <w:bodyDiv w:val="1"/>
      <w:marLeft w:val="0"/>
      <w:marRight w:val="0"/>
      <w:marTop w:val="0"/>
      <w:marBottom w:val="0"/>
      <w:divBdr>
        <w:top w:val="none" w:sz="0" w:space="0" w:color="auto"/>
        <w:left w:val="none" w:sz="0" w:space="0" w:color="auto"/>
        <w:bottom w:val="none" w:sz="0" w:space="0" w:color="auto"/>
        <w:right w:val="none" w:sz="0" w:space="0" w:color="auto"/>
      </w:divBdr>
    </w:div>
    <w:div w:id="543634961">
      <w:bodyDiv w:val="1"/>
      <w:marLeft w:val="0"/>
      <w:marRight w:val="0"/>
      <w:marTop w:val="0"/>
      <w:marBottom w:val="0"/>
      <w:divBdr>
        <w:top w:val="none" w:sz="0" w:space="0" w:color="auto"/>
        <w:left w:val="none" w:sz="0" w:space="0" w:color="auto"/>
        <w:bottom w:val="none" w:sz="0" w:space="0" w:color="auto"/>
        <w:right w:val="none" w:sz="0" w:space="0" w:color="auto"/>
      </w:divBdr>
    </w:div>
    <w:div w:id="589698219">
      <w:bodyDiv w:val="1"/>
      <w:marLeft w:val="0"/>
      <w:marRight w:val="0"/>
      <w:marTop w:val="0"/>
      <w:marBottom w:val="0"/>
      <w:divBdr>
        <w:top w:val="none" w:sz="0" w:space="0" w:color="auto"/>
        <w:left w:val="none" w:sz="0" w:space="0" w:color="auto"/>
        <w:bottom w:val="none" w:sz="0" w:space="0" w:color="auto"/>
        <w:right w:val="none" w:sz="0" w:space="0" w:color="auto"/>
      </w:divBdr>
    </w:div>
    <w:div w:id="622351487">
      <w:bodyDiv w:val="1"/>
      <w:marLeft w:val="0"/>
      <w:marRight w:val="0"/>
      <w:marTop w:val="0"/>
      <w:marBottom w:val="0"/>
      <w:divBdr>
        <w:top w:val="none" w:sz="0" w:space="0" w:color="auto"/>
        <w:left w:val="none" w:sz="0" w:space="0" w:color="auto"/>
        <w:bottom w:val="none" w:sz="0" w:space="0" w:color="auto"/>
        <w:right w:val="none" w:sz="0" w:space="0" w:color="auto"/>
      </w:divBdr>
    </w:div>
    <w:div w:id="677583679">
      <w:bodyDiv w:val="1"/>
      <w:marLeft w:val="0"/>
      <w:marRight w:val="0"/>
      <w:marTop w:val="0"/>
      <w:marBottom w:val="0"/>
      <w:divBdr>
        <w:top w:val="none" w:sz="0" w:space="0" w:color="auto"/>
        <w:left w:val="none" w:sz="0" w:space="0" w:color="auto"/>
        <w:bottom w:val="none" w:sz="0" w:space="0" w:color="auto"/>
        <w:right w:val="none" w:sz="0" w:space="0" w:color="auto"/>
      </w:divBdr>
    </w:div>
    <w:div w:id="694035383">
      <w:bodyDiv w:val="1"/>
      <w:marLeft w:val="0"/>
      <w:marRight w:val="0"/>
      <w:marTop w:val="0"/>
      <w:marBottom w:val="0"/>
      <w:divBdr>
        <w:top w:val="none" w:sz="0" w:space="0" w:color="auto"/>
        <w:left w:val="none" w:sz="0" w:space="0" w:color="auto"/>
        <w:bottom w:val="none" w:sz="0" w:space="0" w:color="auto"/>
        <w:right w:val="none" w:sz="0" w:space="0" w:color="auto"/>
      </w:divBdr>
    </w:div>
    <w:div w:id="780030075">
      <w:bodyDiv w:val="1"/>
      <w:marLeft w:val="0"/>
      <w:marRight w:val="0"/>
      <w:marTop w:val="0"/>
      <w:marBottom w:val="0"/>
      <w:divBdr>
        <w:top w:val="none" w:sz="0" w:space="0" w:color="auto"/>
        <w:left w:val="none" w:sz="0" w:space="0" w:color="auto"/>
        <w:bottom w:val="none" w:sz="0" w:space="0" w:color="auto"/>
        <w:right w:val="none" w:sz="0" w:space="0" w:color="auto"/>
      </w:divBdr>
    </w:div>
    <w:div w:id="780343013">
      <w:bodyDiv w:val="1"/>
      <w:marLeft w:val="0"/>
      <w:marRight w:val="0"/>
      <w:marTop w:val="0"/>
      <w:marBottom w:val="0"/>
      <w:divBdr>
        <w:top w:val="none" w:sz="0" w:space="0" w:color="auto"/>
        <w:left w:val="none" w:sz="0" w:space="0" w:color="auto"/>
        <w:bottom w:val="none" w:sz="0" w:space="0" w:color="auto"/>
        <w:right w:val="none" w:sz="0" w:space="0" w:color="auto"/>
      </w:divBdr>
    </w:div>
    <w:div w:id="877083491">
      <w:bodyDiv w:val="1"/>
      <w:marLeft w:val="0"/>
      <w:marRight w:val="0"/>
      <w:marTop w:val="0"/>
      <w:marBottom w:val="0"/>
      <w:divBdr>
        <w:top w:val="none" w:sz="0" w:space="0" w:color="auto"/>
        <w:left w:val="none" w:sz="0" w:space="0" w:color="auto"/>
        <w:bottom w:val="none" w:sz="0" w:space="0" w:color="auto"/>
        <w:right w:val="none" w:sz="0" w:space="0" w:color="auto"/>
      </w:divBdr>
    </w:div>
    <w:div w:id="933367620">
      <w:bodyDiv w:val="1"/>
      <w:marLeft w:val="0"/>
      <w:marRight w:val="0"/>
      <w:marTop w:val="0"/>
      <w:marBottom w:val="0"/>
      <w:divBdr>
        <w:top w:val="none" w:sz="0" w:space="0" w:color="auto"/>
        <w:left w:val="none" w:sz="0" w:space="0" w:color="auto"/>
        <w:bottom w:val="none" w:sz="0" w:space="0" w:color="auto"/>
        <w:right w:val="none" w:sz="0" w:space="0" w:color="auto"/>
      </w:divBdr>
    </w:div>
    <w:div w:id="1000502485">
      <w:bodyDiv w:val="1"/>
      <w:marLeft w:val="0"/>
      <w:marRight w:val="0"/>
      <w:marTop w:val="0"/>
      <w:marBottom w:val="0"/>
      <w:divBdr>
        <w:top w:val="none" w:sz="0" w:space="0" w:color="auto"/>
        <w:left w:val="none" w:sz="0" w:space="0" w:color="auto"/>
        <w:bottom w:val="none" w:sz="0" w:space="0" w:color="auto"/>
        <w:right w:val="none" w:sz="0" w:space="0" w:color="auto"/>
      </w:divBdr>
    </w:div>
    <w:div w:id="1094060081">
      <w:bodyDiv w:val="1"/>
      <w:marLeft w:val="0"/>
      <w:marRight w:val="0"/>
      <w:marTop w:val="0"/>
      <w:marBottom w:val="0"/>
      <w:divBdr>
        <w:top w:val="none" w:sz="0" w:space="0" w:color="auto"/>
        <w:left w:val="none" w:sz="0" w:space="0" w:color="auto"/>
        <w:bottom w:val="none" w:sz="0" w:space="0" w:color="auto"/>
        <w:right w:val="none" w:sz="0" w:space="0" w:color="auto"/>
      </w:divBdr>
    </w:div>
    <w:div w:id="1223523401">
      <w:bodyDiv w:val="1"/>
      <w:marLeft w:val="0"/>
      <w:marRight w:val="0"/>
      <w:marTop w:val="0"/>
      <w:marBottom w:val="0"/>
      <w:divBdr>
        <w:top w:val="none" w:sz="0" w:space="0" w:color="auto"/>
        <w:left w:val="none" w:sz="0" w:space="0" w:color="auto"/>
        <w:bottom w:val="none" w:sz="0" w:space="0" w:color="auto"/>
        <w:right w:val="none" w:sz="0" w:space="0" w:color="auto"/>
      </w:divBdr>
    </w:div>
    <w:div w:id="1297637816">
      <w:bodyDiv w:val="1"/>
      <w:marLeft w:val="0"/>
      <w:marRight w:val="0"/>
      <w:marTop w:val="0"/>
      <w:marBottom w:val="0"/>
      <w:divBdr>
        <w:top w:val="none" w:sz="0" w:space="0" w:color="auto"/>
        <w:left w:val="none" w:sz="0" w:space="0" w:color="auto"/>
        <w:bottom w:val="none" w:sz="0" w:space="0" w:color="auto"/>
        <w:right w:val="none" w:sz="0" w:space="0" w:color="auto"/>
      </w:divBdr>
    </w:div>
    <w:div w:id="1299412964">
      <w:bodyDiv w:val="1"/>
      <w:marLeft w:val="0"/>
      <w:marRight w:val="0"/>
      <w:marTop w:val="0"/>
      <w:marBottom w:val="0"/>
      <w:divBdr>
        <w:top w:val="none" w:sz="0" w:space="0" w:color="auto"/>
        <w:left w:val="none" w:sz="0" w:space="0" w:color="auto"/>
        <w:bottom w:val="none" w:sz="0" w:space="0" w:color="auto"/>
        <w:right w:val="none" w:sz="0" w:space="0" w:color="auto"/>
      </w:divBdr>
    </w:div>
    <w:div w:id="1454053463">
      <w:bodyDiv w:val="1"/>
      <w:marLeft w:val="0"/>
      <w:marRight w:val="0"/>
      <w:marTop w:val="0"/>
      <w:marBottom w:val="0"/>
      <w:divBdr>
        <w:top w:val="none" w:sz="0" w:space="0" w:color="auto"/>
        <w:left w:val="none" w:sz="0" w:space="0" w:color="auto"/>
        <w:bottom w:val="none" w:sz="0" w:space="0" w:color="auto"/>
        <w:right w:val="none" w:sz="0" w:space="0" w:color="auto"/>
      </w:divBdr>
    </w:div>
    <w:div w:id="1491361083">
      <w:bodyDiv w:val="1"/>
      <w:marLeft w:val="0"/>
      <w:marRight w:val="0"/>
      <w:marTop w:val="0"/>
      <w:marBottom w:val="0"/>
      <w:divBdr>
        <w:top w:val="none" w:sz="0" w:space="0" w:color="auto"/>
        <w:left w:val="none" w:sz="0" w:space="0" w:color="auto"/>
        <w:bottom w:val="none" w:sz="0" w:space="0" w:color="auto"/>
        <w:right w:val="none" w:sz="0" w:space="0" w:color="auto"/>
      </w:divBdr>
    </w:div>
    <w:div w:id="1587575779">
      <w:bodyDiv w:val="1"/>
      <w:marLeft w:val="0"/>
      <w:marRight w:val="0"/>
      <w:marTop w:val="0"/>
      <w:marBottom w:val="0"/>
      <w:divBdr>
        <w:top w:val="none" w:sz="0" w:space="0" w:color="auto"/>
        <w:left w:val="none" w:sz="0" w:space="0" w:color="auto"/>
        <w:bottom w:val="none" w:sz="0" w:space="0" w:color="auto"/>
        <w:right w:val="none" w:sz="0" w:space="0" w:color="auto"/>
      </w:divBdr>
    </w:div>
    <w:div w:id="1617902850">
      <w:bodyDiv w:val="1"/>
      <w:marLeft w:val="0"/>
      <w:marRight w:val="0"/>
      <w:marTop w:val="0"/>
      <w:marBottom w:val="0"/>
      <w:divBdr>
        <w:top w:val="none" w:sz="0" w:space="0" w:color="auto"/>
        <w:left w:val="none" w:sz="0" w:space="0" w:color="auto"/>
        <w:bottom w:val="none" w:sz="0" w:space="0" w:color="auto"/>
        <w:right w:val="none" w:sz="0" w:space="0" w:color="auto"/>
      </w:divBdr>
    </w:div>
    <w:div w:id="1641570377">
      <w:bodyDiv w:val="1"/>
      <w:marLeft w:val="0"/>
      <w:marRight w:val="0"/>
      <w:marTop w:val="0"/>
      <w:marBottom w:val="0"/>
      <w:divBdr>
        <w:top w:val="none" w:sz="0" w:space="0" w:color="auto"/>
        <w:left w:val="none" w:sz="0" w:space="0" w:color="auto"/>
        <w:bottom w:val="none" w:sz="0" w:space="0" w:color="auto"/>
        <w:right w:val="none" w:sz="0" w:space="0" w:color="auto"/>
      </w:divBdr>
    </w:div>
    <w:div w:id="1766883302">
      <w:bodyDiv w:val="1"/>
      <w:marLeft w:val="0"/>
      <w:marRight w:val="0"/>
      <w:marTop w:val="0"/>
      <w:marBottom w:val="0"/>
      <w:divBdr>
        <w:top w:val="none" w:sz="0" w:space="0" w:color="auto"/>
        <w:left w:val="none" w:sz="0" w:space="0" w:color="auto"/>
        <w:bottom w:val="none" w:sz="0" w:space="0" w:color="auto"/>
        <w:right w:val="none" w:sz="0" w:space="0" w:color="auto"/>
      </w:divBdr>
    </w:div>
    <w:div w:id="1837959431">
      <w:bodyDiv w:val="1"/>
      <w:marLeft w:val="0"/>
      <w:marRight w:val="0"/>
      <w:marTop w:val="0"/>
      <w:marBottom w:val="0"/>
      <w:divBdr>
        <w:top w:val="none" w:sz="0" w:space="0" w:color="auto"/>
        <w:left w:val="none" w:sz="0" w:space="0" w:color="auto"/>
        <w:bottom w:val="none" w:sz="0" w:space="0" w:color="auto"/>
        <w:right w:val="none" w:sz="0" w:space="0" w:color="auto"/>
      </w:divBdr>
    </w:div>
    <w:div w:id="1872643306">
      <w:bodyDiv w:val="1"/>
      <w:marLeft w:val="0"/>
      <w:marRight w:val="0"/>
      <w:marTop w:val="0"/>
      <w:marBottom w:val="0"/>
      <w:divBdr>
        <w:top w:val="none" w:sz="0" w:space="0" w:color="auto"/>
        <w:left w:val="none" w:sz="0" w:space="0" w:color="auto"/>
        <w:bottom w:val="none" w:sz="0" w:space="0" w:color="auto"/>
        <w:right w:val="none" w:sz="0" w:space="0" w:color="auto"/>
      </w:divBdr>
    </w:div>
    <w:div w:id="1877154427">
      <w:bodyDiv w:val="1"/>
      <w:marLeft w:val="0"/>
      <w:marRight w:val="0"/>
      <w:marTop w:val="0"/>
      <w:marBottom w:val="0"/>
      <w:divBdr>
        <w:top w:val="none" w:sz="0" w:space="0" w:color="auto"/>
        <w:left w:val="none" w:sz="0" w:space="0" w:color="auto"/>
        <w:bottom w:val="none" w:sz="0" w:space="0" w:color="auto"/>
        <w:right w:val="none" w:sz="0" w:space="0" w:color="auto"/>
      </w:divBdr>
    </w:div>
    <w:div w:id="1912228534">
      <w:bodyDiv w:val="1"/>
      <w:marLeft w:val="0"/>
      <w:marRight w:val="0"/>
      <w:marTop w:val="0"/>
      <w:marBottom w:val="0"/>
      <w:divBdr>
        <w:top w:val="none" w:sz="0" w:space="0" w:color="auto"/>
        <w:left w:val="none" w:sz="0" w:space="0" w:color="auto"/>
        <w:bottom w:val="none" w:sz="0" w:space="0" w:color="auto"/>
        <w:right w:val="none" w:sz="0" w:space="0" w:color="auto"/>
      </w:divBdr>
    </w:div>
    <w:div w:id="1994796945">
      <w:bodyDiv w:val="1"/>
      <w:marLeft w:val="0"/>
      <w:marRight w:val="0"/>
      <w:marTop w:val="0"/>
      <w:marBottom w:val="0"/>
      <w:divBdr>
        <w:top w:val="none" w:sz="0" w:space="0" w:color="auto"/>
        <w:left w:val="none" w:sz="0" w:space="0" w:color="auto"/>
        <w:bottom w:val="none" w:sz="0" w:space="0" w:color="auto"/>
        <w:right w:val="none" w:sz="0" w:space="0" w:color="auto"/>
      </w:divBdr>
    </w:div>
    <w:div w:id="214106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E111C5-6B3F-4C3D-87C7-68AB205D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Pages>
  <Words>15308</Words>
  <Characters>87257</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пользователб</dc:creator>
  <cp:lastModifiedBy>PC</cp:lastModifiedBy>
  <cp:revision>18</cp:revision>
  <dcterms:created xsi:type="dcterms:W3CDTF">2024-07-25T08:42:00Z</dcterms:created>
  <dcterms:modified xsi:type="dcterms:W3CDTF">2024-08-15T11:59:00Z</dcterms:modified>
</cp:coreProperties>
</file>